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C1" w:rsidRPr="003033C1" w:rsidRDefault="003033C1" w:rsidP="003033C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3C1">
        <w:rPr>
          <w:rFonts w:ascii="Times New Roman" w:eastAsia="Calibri" w:hAnsi="Times New Roman" w:cs="Times New Roman"/>
          <w:sz w:val="28"/>
          <w:szCs w:val="28"/>
        </w:rPr>
        <w:t xml:space="preserve">Технологическая карта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литературному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чтению </w:t>
      </w:r>
      <w:r w:rsidR="0065647E">
        <w:rPr>
          <w:rFonts w:ascii="Times New Roman" w:eastAsia="Calibri" w:hAnsi="Times New Roman" w:cs="Times New Roman"/>
          <w:sz w:val="28"/>
          <w:szCs w:val="28"/>
        </w:rPr>
        <w:t xml:space="preserve"> 2</w:t>
      </w:r>
      <w:proofErr w:type="gramEnd"/>
      <w:r w:rsidR="0065647E">
        <w:rPr>
          <w:rFonts w:ascii="Times New Roman" w:eastAsia="Calibri" w:hAnsi="Times New Roman" w:cs="Times New Roman"/>
          <w:sz w:val="28"/>
          <w:szCs w:val="28"/>
        </w:rPr>
        <w:t xml:space="preserve"> А класса</w:t>
      </w:r>
    </w:p>
    <w:p w:rsidR="003033C1" w:rsidRPr="000F5E69" w:rsidRDefault="003033C1" w:rsidP="006564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Литературное чтение</w:t>
      </w:r>
    </w:p>
    <w:p w:rsidR="003033C1" w:rsidRPr="000F5E69" w:rsidRDefault="003033C1" w:rsidP="006564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Газимьянова</w:t>
      </w:r>
      <w:proofErr w:type="spellEnd"/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Николаевна</w:t>
      </w:r>
    </w:p>
    <w:p w:rsidR="003033C1" w:rsidRPr="000F5E69" w:rsidRDefault="003033C1" w:rsidP="006564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3033C1" w:rsidRPr="000F5E69" w:rsidRDefault="003033C1" w:rsidP="0065647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</w:t>
      </w: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Определение жанровых особе</w:t>
      </w:r>
      <w:r w:rsidR="00656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нностей притчи. Притча о Сеятеле.</w:t>
      </w:r>
    </w:p>
    <w:p w:rsidR="00CE4622" w:rsidRPr="000F5E69" w:rsidRDefault="003033C1" w:rsidP="0065647E">
      <w:p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="00CE4622"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E4622" w:rsidRPr="000F5E69">
        <w:rPr>
          <w:rFonts w:ascii="Times New Roman" w:hAnsi="Times New Roman" w:cs="Times New Roman"/>
          <w:sz w:val="24"/>
          <w:szCs w:val="24"/>
        </w:rPr>
        <w:t>Урок чтения и анализа художественного произведения.</w:t>
      </w:r>
    </w:p>
    <w:p w:rsidR="007F6A82" w:rsidRPr="000F5E69" w:rsidRDefault="003033C1" w:rsidP="0065647E">
      <w:p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</w:t>
      </w: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F6A82" w:rsidRPr="000F5E69">
        <w:rPr>
          <w:rFonts w:ascii="Times New Roman" w:hAnsi="Times New Roman" w:cs="Times New Roman"/>
          <w:sz w:val="24"/>
          <w:szCs w:val="24"/>
        </w:rPr>
        <w:t xml:space="preserve"> Раскрыть психологическую глубину притчи, увидеть красоту, образность литературного текста.</w:t>
      </w:r>
    </w:p>
    <w:p w:rsidR="003033C1" w:rsidRPr="000F5E69" w:rsidRDefault="003033C1" w:rsidP="0065647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4FA0" w:rsidRPr="000F5E69" w:rsidRDefault="003E4FA0" w:rsidP="000F5E6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 знания обучающихся по изученному из раздела «Каким бывает слово».</w:t>
      </w:r>
    </w:p>
    <w:p w:rsidR="003E4FA0" w:rsidRPr="000F5E69" w:rsidRDefault="003E4FA0" w:rsidP="000F5E6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работать с текстом, выделять главную мысль произведения.</w:t>
      </w:r>
    </w:p>
    <w:p w:rsidR="003E4FA0" w:rsidRPr="000F5E69" w:rsidRDefault="003E4FA0" w:rsidP="000F5E6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 выразительного чтения, «взрослого» чтения.</w:t>
      </w:r>
    </w:p>
    <w:p w:rsidR="003E4FA0" w:rsidRPr="000F5E69" w:rsidRDefault="003E4FA0" w:rsidP="000F5E6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материале урока формировать коммуникативные и личностные УУД: умение слушать товарища, прислушиваться к мнению другого человека, принимать точку зрения, отличную от собственной, отстаивать свою точку зрения.</w:t>
      </w:r>
    </w:p>
    <w:p w:rsidR="003E4FA0" w:rsidRPr="000F5E69" w:rsidRDefault="003E4FA0" w:rsidP="000F5E6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самооценку обучающихся.</w:t>
      </w:r>
    </w:p>
    <w:p w:rsidR="003E4FA0" w:rsidRPr="000F5E69" w:rsidRDefault="003E4FA0" w:rsidP="000F5E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FA0" w:rsidRPr="000F5E69" w:rsidRDefault="003E4FA0" w:rsidP="003E4FA0">
      <w:pPr>
        <w:rPr>
          <w:rFonts w:ascii="Times New Roman" w:hAnsi="Times New Roman" w:cs="Times New Roman"/>
          <w:b/>
          <w:sz w:val="24"/>
          <w:szCs w:val="24"/>
        </w:rPr>
      </w:pPr>
      <w:r w:rsidRPr="000F5E69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3E4FA0" w:rsidRPr="000F5E69" w:rsidRDefault="003E4FA0" w:rsidP="000F5E69">
      <w:p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hAnsi="Times New Roman" w:cs="Times New Roman"/>
          <w:b/>
          <w:sz w:val="24"/>
          <w:szCs w:val="24"/>
        </w:rPr>
        <w:t xml:space="preserve"> Предметные</w:t>
      </w:r>
    </w:p>
    <w:p w:rsidR="003E4FA0" w:rsidRPr="000F5E69" w:rsidRDefault="003E4FA0" w:rsidP="000F5E6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hAnsi="Times New Roman" w:cs="Times New Roman"/>
          <w:sz w:val="24"/>
          <w:szCs w:val="24"/>
        </w:rPr>
        <w:t>Ученики узнают, что автор притчи показывает, что полученные знания дадут результат при условии работы над собой;</w:t>
      </w:r>
    </w:p>
    <w:p w:rsidR="003E4FA0" w:rsidRPr="000F5E69" w:rsidRDefault="003E4FA0" w:rsidP="000F5E6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hAnsi="Times New Roman" w:cs="Times New Roman"/>
          <w:sz w:val="24"/>
          <w:szCs w:val="24"/>
        </w:rPr>
        <w:t xml:space="preserve">Ученики </w:t>
      </w:r>
      <w:proofErr w:type="gramStart"/>
      <w:r w:rsidRPr="000F5E69">
        <w:rPr>
          <w:rFonts w:ascii="Times New Roman" w:hAnsi="Times New Roman" w:cs="Times New Roman"/>
          <w:sz w:val="24"/>
          <w:szCs w:val="24"/>
        </w:rPr>
        <w:t>смогут  научиться</w:t>
      </w:r>
      <w:proofErr w:type="gramEnd"/>
      <w:r w:rsidRPr="000F5E69">
        <w:rPr>
          <w:rFonts w:ascii="Times New Roman" w:hAnsi="Times New Roman" w:cs="Times New Roman"/>
          <w:sz w:val="24"/>
          <w:szCs w:val="24"/>
        </w:rPr>
        <w:t xml:space="preserve"> раскрывать значение скрытого, символического подтекста в произведении;</w:t>
      </w:r>
    </w:p>
    <w:p w:rsidR="003E4FA0" w:rsidRPr="000F5E69" w:rsidRDefault="003E4FA0" w:rsidP="000F5E6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hAnsi="Times New Roman" w:cs="Times New Roman"/>
          <w:sz w:val="24"/>
          <w:szCs w:val="24"/>
        </w:rPr>
        <w:t xml:space="preserve">Ученики </w:t>
      </w:r>
      <w:proofErr w:type="gramStart"/>
      <w:r w:rsidRPr="000F5E69">
        <w:rPr>
          <w:rFonts w:ascii="Times New Roman" w:hAnsi="Times New Roman" w:cs="Times New Roman"/>
          <w:sz w:val="24"/>
          <w:szCs w:val="24"/>
        </w:rPr>
        <w:t>смогут  развить</w:t>
      </w:r>
      <w:proofErr w:type="gramEnd"/>
      <w:r w:rsidRPr="000F5E69">
        <w:rPr>
          <w:rFonts w:ascii="Times New Roman" w:hAnsi="Times New Roman" w:cs="Times New Roman"/>
          <w:sz w:val="24"/>
          <w:szCs w:val="24"/>
        </w:rPr>
        <w:t xml:space="preserve"> навык интерпретации художественного произведения;</w:t>
      </w:r>
    </w:p>
    <w:p w:rsidR="003E4FA0" w:rsidRPr="000F5E69" w:rsidRDefault="003E4FA0" w:rsidP="000F5E6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hAnsi="Times New Roman" w:cs="Times New Roman"/>
          <w:sz w:val="24"/>
          <w:szCs w:val="24"/>
        </w:rPr>
        <w:t>Отвечать на вопросы по содержанию произведения и вести диалог о произведении.</w:t>
      </w:r>
    </w:p>
    <w:p w:rsidR="003E4FA0" w:rsidRPr="000F5E69" w:rsidRDefault="003E4FA0" w:rsidP="000F5E69">
      <w:p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5E6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3E4FA0" w:rsidRPr="000F5E69" w:rsidRDefault="003E4FA0" w:rsidP="000F5E6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hAnsi="Times New Roman" w:cs="Times New Roman"/>
          <w:sz w:val="24"/>
          <w:szCs w:val="24"/>
        </w:rPr>
        <w:t>Ученики смогут устанавливать связь между частями притчи;</w:t>
      </w:r>
    </w:p>
    <w:p w:rsidR="003E4FA0" w:rsidRPr="000F5E69" w:rsidRDefault="003E4FA0" w:rsidP="000F5E6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hAnsi="Times New Roman" w:cs="Times New Roman"/>
          <w:sz w:val="24"/>
          <w:szCs w:val="24"/>
        </w:rPr>
        <w:t>Смогут обогатить словарный запас, расширить кругозор, развивать воображение;</w:t>
      </w:r>
    </w:p>
    <w:p w:rsidR="003E4FA0" w:rsidRPr="000F5E69" w:rsidRDefault="003E4FA0" w:rsidP="000F5E6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hAnsi="Times New Roman" w:cs="Times New Roman"/>
          <w:sz w:val="24"/>
          <w:szCs w:val="24"/>
        </w:rPr>
        <w:t>Развить навык анализа литературного произведения, формулировать свое читательское отношение к прочитанному.</w:t>
      </w:r>
    </w:p>
    <w:p w:rsidR="003E4FA0" w:rsidRPr="000F5E69" w:rsidRDefault="003E4FA0" w:rsidP="000F5E69">
      <w:p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</w:p>
    <w:p w:rsidR="003E4FA0" w:rsidRPr="000F5E69" w:rsidRDefault="003E4FA0" w:rsidP="000F5E6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5E69">
        <w:rPr>
          <w:rFonts w:ascii="Times New Roman" w:hAnsi="Times New Roman" w:cs="Times New Roman"/>
          <w:sz w:val="24"/>
          <w:szCs w:val="24"/>
        </w:rPr>
        <w:t>Смогут увидеть красоту, образность литературного текста, формировать желание эстетической оценки окружающего мира.</w:t>
      </w:r>
    </w:p>
    <w:p w:rsidR="003033C1" w:rsidRPr="000F5E69" w:rsidRDefault="003033C1" w:rsidP="000F5E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33C1" w:rsidRPr="000F5E69" w:rsidRDefault="003033C1" w:rsidP="003033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технологии</w:t>
      </w: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33C1" w:rsidRPr="000F5E69" w:rsidRDefault="003033C1" w:rsidP="003033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-технология </w:t>
      </w:r>
      <w:proofErr w:type="spellStart"/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</w:t>
      </w:r>
    </w:p>
    <w:p w:rsidR="003033C1" w:rsidRDefault="003033C1" w:rsidP="003033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-технология обучения в сотрудничестве</w:t>
      </w:r>
    </w:p>
    <w:p w:rsidR="0065647E" w:rsidRPr="000F5E69" w:rsidRDefault="0065647E" w:rsidP="003033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33C1" w:rsidRPr="000F5E69" w:rsidRDefault="003033C1" w:rsidP="003033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</w:t>
      </w:r>
    </w:p>
    <w:p w:rsidR="003033C1" w:rsidRPr="000F5E69" w:rsidRDefault="003033C1" w:rsidP="003033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33C1" w:rsidRPr="000F5E69" w:rsidRDefault="003033C1" w:rsidP="003033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приёмы: </w:t>
      </w:r>
      <w:proofErr w:type="spellStart"/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наглядно – демонстрационный, практический, метод контроля и самоконтроля.</w:t>
      </w:r>
    </w:p>
    <w:p w:rsidR="003033C1" w:rsidRPr="000F5E69" w:rsidRDefault="003033C1" w:rsidP="003033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33C1" w:rsidRPr="000F5E69" w:rsidRDefault="003033C1" w:rsidP="003033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</w:t>
      </w:r>
      <w:r w:rsidR="00CE4622"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боты: индивидуальная, </w:t>
      </w: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парах.</w:t>
      </w:r>
    </w:p>
    <w:p w:rsidR="003E4FA0" w:rsidRPr="000F5E69" w:rsidRDefault="003E4FA0" w:rsidP="003033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33C1" w:rsidRPr="000F5E69" w:rsidRDefault="003033C1" w:rsidP="00303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к уроку: </w:t>
      </w: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«Литературное чтение» 2 класс (1 часть), автор: Е.И.</w:t>
      </w:r>
      <w:r w:rsidR="00836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Матвеева, тетрадь «Литературное чтение», презентация.</w:t>
      </w:r>
    </w:p>
    <w:p w:rsidR="003033C1" w:rsidRPr="000F5E69" w:rsidRDefault="003033C1" w:rsidP="00303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технология урока:</w:t>
      </w:r>
    </w:p>
    <w:p w:rsidR="003033C1" w:rsidRPr="000F5E69" w:rsidRDefault="003033C1" w:rsidP="003033C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4992" w:type="dxa"/>
        <w:tblLook w:val="04A0" w:firstRow="1" w:lastRow="0" w:firstColumn="1" w:lastColumn="0" w:noHBand="0" w:noVBand="1"/>
      </w:tblPr>
      <w:tblGrid>
        <w:gridCol w:w="2868"/>
        <w:gridCol w:w="940"/>
        <w:gridCol w:w="5729"/>
        <w:gridCol w:w="2742"/>
        <w:gridCol w:w="2713"/>
      </w:tblGrid>
      <w:tr w:rsidR="003033C1" w:rsidRPr="0063741B" w:rsidTr="001F04A6">
        <w:tc>
          <w:tcPr>
            <w:tcW w:w="2868" w:type="dxa"/>
          </w:tcPr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Этапы урока и задачи этапа</w:t>
            </w:r>
          </w:p>
        </w:tc>
        <w:tc>
          <w:tcPr>
            <w:tcW w:w="940" w:type="dxa"/>
          </w:tcPr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5729" w:type="dxa"/>
          </w:tcPr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Деятельность учителя</w:t>
            </w:r>
          </w:p>
        </w:tc>
        <w:tc>
          <w:tcPr>
            <w:tcW w:w="2742" w:type="dxa"/>
          </w:tcPr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Деятельность учащихся</w:t>
            </w:r>
          </w:p>
        </w:tc>
        <w:tc>
          <w:tcPr>
            <w:tcW w:w="2713" w:type="dxa"/>
          </w:tcPr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Формируемые УУД</w:t>
            </w:r>
          </w:p>
        </w:tc>
      </w:tr>
      <w:tr w:rsidR="003033C1" w:rsidRPr="0063741B" w:rsidTr="001F04A6">
        <w:tc>
          <w:tcPr>
            <w:tcW w:w="2868" w:type="dxa"/>
          </w:tcPr>
          <w:p w:rsidR="003033C1" w:rsidRPr="0063741B" w:rsidRDefault="00AE2A02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033C1" w:rsidRPr="0063741B">
              <w:rPr>
                <w:rFonts w:ascii="Times New Roman" w:eastAsia="Calibri" w:hAnsi="Times New Roman" w:cs="Times New Roman"/>
              </w:rPr>
              <w:t>.Организационный момент. Мотивация учебной деятельности. Создать благоприятный психологический настрой на работу.</w:t>
            </w:r>
          </w:p>
        </w:tc>
        <w:tc>
          <w:tcPr>
            <w:tcW w:w="940" w:type="dxa"/>
          </w:tcPr>
          <w:p w:rsidR="003033C1" w:rsidRPr="0063741B" w:rsidRDefault="0063741B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мин</w:t>
            </w:r>
          </w:p>
        </w:tc>
        <w:tc>
          <w:tcPr>
            <w:tcW w:w="5729" w:type="dxa"/>
          </w:tcPr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Приветствие, проверка подготовленности учащихся к учебному занятию.</w:t>
            </w:r>
          </w:p>
          <w:p w:rsidR="006D1232" w:rsidRPr="0063741B" w:rsidRDefault="006D1232" w:rsidP="006D12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Повернитесь друг к другу, прикоснитесь ладошками, подарите свои улыбки. Желаю сохранить солнечное настроение на весь урок!</w:t>
            </w:r>
          </w:p>
          <w:p w:rsidR="006D1232" w:rsidRPr="0063741B" w:rsidRDefault="006D1232" w:rsidP="003033C1">
            <w:pPr>
              <w:rPr>
                <w:rFonts w:ascii="Times New Roman" w:eastAsia="Calibri" w:hAnsi="Times New Roman" w:cs="Times New Roman"/>
              </w:rPr>
            </w:pPr>
          </w:p>
          <w:p w:rsidR="003033C1" w:rsidRPr="0063741B" w:rsidRDefault="003033C1" w:rsidP="006D1232">
            <w:pPr>
              <w:shd w:val="clear" w:color="auto" w:fill="FFFFFF"/>
              <w:spacing w:after="135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2" w:type="dxa"/>
          </w:tcPr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 xml:space="preserve">Приветствуют учителя. </w:t>
            </w:r>
          </w:p>
          <w:p w:rsidR="003033C1" w:rsidRPr="0063741B" w:rsidRDefault="003033C1" w:rsidP="00507918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3" w:type="dxa"/>
          </w:tcPr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Личностные: самоопределение.</w:t>
            </w: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Регулятивные: целеполагание.</w:t>
            </w: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Коммуникативные: учебное сотрудничество с учителем и сверстниками.</w:t>
            </w: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D1232" w:rsidRPr="0063741B" w:rsidTr="001F04A6">
        <w:tc>
          <w:tcPr>
            <w:tcW w:w="2868" w:type="dxa"/>
          </w:tcPr>
          <w:p w:rsidR="006D1232" w:rsidRPr="0063741B" w:rsidRDefault="00AE2A02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6D1232" w:rsidRPr="0063741B">
              <w:rPr>
                <w:rFonts w:ascii="Times New Roman" w:eastAsia="Calibri" w:hAnsi="Times New Roman" w:cs="Times New Roman"/>
              </w:rPr>
              <w:t>. Речевая разминка</w:t>
            </w:r>
          </w:p>
        </w:tc>
        <w:tc>
          <w:tcPr>
            <w:tcW w:w="940" w:type="dxa"/>
          </w:tcPr>
          <w:p w:rsidR="006D1232" w:rsidRPr="0063741B" w:rsidRDefault="0063741B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3мин</w:t>
            </w:r>
          </w:p>
        </w:tc>
        <w:tc>
          <w:tcPr>
            <w:tcW w:w="5729" w:type="dxa"/>
          </w:tcPr>
          <w:p w:rsidR="006D1232" w:rsidRPr="0063741B" w:rsidRDefault="00B012A6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Что записано? Какую работу можно провести?</w:t>
            </w:r>
          </w:p>
          <w:p w:rsidR="00862A80" w:rsidRPr="0063741B" w:rsidRDefault="0062381B" w:rsidP="00862A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741B">
              <w:rPr>
                <w:rFonts w:ascii="Times New Roman" w:eastAsia="Times New Roman" w:hAnsi="Times New Roman" w:cs="Times New Roman"/>
                <w:lang w:eastAsia="ru-RU"/>
              </w:rPr>
              <w:t>Ва-ва-ва</w:t>
            </w:r>
            <w:proofErr w:type="spellEnd"/>
            <w:r w:rsidRPr="0063741B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="00862A80" w:rsidRPr="0063741B">
              <w:rPr>
                <w:rFonts w:ascii="Times New Roman" w:eastAsia="Times New Roman" w:hAnsi="Times New Roman" w:cs="Times New Roman"/>
                <w:lang w:eastAsia="ru-RU"/>
              </w:rPr>
              <w:t>вот в</w:t>
            </w:r>
            <w:r w:rsidRPr="0063741B">
              <w:rPr>
                <w:rFonts w:ascii="Times New Roman" w:eastAsia="Times New Roman" w:hAnsi="Times New Roman" w:cs="Times New Roman"/>
                <w:lang w:eastAsia="ru-RU"/>
              </w:rPr>
              <w:t>ысокая трава.</w:t>
            </w:r>
            <w:r w:rsidRPr="0063741B">
              <w:rPr>
                <w:rFonts w:ascii="Times New Roman" w:eastAsia="Times New Roman" w:hAnsi="Times New Roman" w:cs="Times New Roman"/>
                <w:lang w:eastAsia="ru-RU"/>
              </w:rPr>
              <w:br/>
              <w:t>Вы-вы-вы -</w:t>
            </w:r>
            <w:r w:rsidR="00862A80" w:rsidRPr="0063741B">
              <w:rPr>
                <w:rFonts w:ascii="Times New Roman" w:eastAsia="Times New Roman" w:hAnsi="Times New Roman" w:cs="Times New Roman"/>
                <w:lang w:eastAsia="ru-RU"/>
              </w:rPr>
              <w:t>даж</w:t>
            </w:r>
            <w:r w:rsidRPr="0063741B">
              <w:rPr>
                <w:rFonts w:ascii="Times New Roman" w:eastAsia="Times New Roman" w:hAnsi="Times New Roman" w:cs="Times New Roman"/>
                <w:lang w:eastAsia="ru-RU"/>
              </w:rPr>
              <w:t>е выше головы.</w:t>
            </w:r>
            <w:r w:rsidRPr="0063741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63741B">
              <w:rPr>
                <w:rFonts w:ascii="Times New Roman" w:eastAsia="Times New Roman" w:hAnsi="Times New Roman" w:cs="Times New Roman"/>
                <w:lang w:eastAsia="ru-RU"/>
              </w:rPr>
              <w:t>Ве-ве-ве</w:t>
            </w:r>
            <w:proofErr w:type="spellEnd"/>
            <w:r w:rsidRPr="0063741B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="00862A80" w:rsidRPr="0063741B">
              <w:rPr>
                <w:rFonts w:ascii="Times New Roman" w:eastAsia="Times New Roman" w:hAnsi="Times New Roman" w:cs="Times New Roman"/>
                <w:lang w:eastAsia="ru-RU"/>
              </w:rPr>
              <w:t xml:space="preserve"> васильки в</w:t>
            </w:r>
            <w:r w:rsidRPr="0063741B">
              <w:rPr>
                <w:rFonts w:ascii="Times New Roman" w:eastAsia="Times New Roman" w:hAnsi="Times New Roman" w:cs="Times New Roman"/>
                <w:lang w:eastAsia="ru-RU"/>
              </w:rPr>
              <w:t>идны в траве.</w:t>
            </w:r>
            <w:r w:rsidRPr="0063741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63741B">
              <w:rPr>
                <w:rFonts w:ascii="Times New Roman" w:eastAsia="Times New Roman" w:hAnsi="Times New Roman" w:cs="Times New Roman"/>
                <w:lang w:eastAsia="ru-RU"/>
              </w:rPr>
              <w:t>Ву-ву-ву</w:t>
            </w:r>
            <w:proofErr w:type="spellEnd"/>
            <w:r w:rsidRPr="006374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2A80" w:rsidRPr="0063741B">
              <w:rPr>
                <w:rFonts w:ascii="Times New Roman" w:eastAsia="Times New Roman" w:hAnsi="Times New Roman" w:cs="Times New Roman"/>
                <w:lang w:eastAsia="ru-RU"/>
              </w:rPr>
              <w:t>-васильков букет нарву.</w:t>
            </w:r>
          </w:p>
          <w:p w:rsidR="00862A80" w:rsidRPr="0063741B" w:rsidRDefault="0062381B" w:rsidP="00862A8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Ви-</w:t>
            </w:r>
            <w:proofErr w:type="spellStart"/>
            <w:r w:rsidRPr="006374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  <w:proofErr w:type="spellEnd"/>
            <w:r w:rsidRPr="006374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374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  <w:proofErr w:type="spellEnd"/>
            <w:r w:rsidRPr="006374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62A80" w:rsidRPr="0063741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862A80" w:rsidRPr="006374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много их не рви.</w:t>
            </w:r>
          </w:p>
          <w:p w:rsidR="00862A80" w:rsidRPr="0063741B" w:rsidRDefault="00862A80" w:rsidP="00862A8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62A80" w:rsidRPr="0063741B" w:rsidRDefault="00862A80" w:rsidP="00303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2" w:type="dxa"/>
          </w:tcPr>
          <w:p w:rsidR="00B012A6" w:rsidRPr="0063741B" w:rsidRDefault="00B012A6" w:rsidP="00B012A6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 xml:space="preserve">Отвечают на поставленные вопросы. </w:t>
            </w:r>
            <w:r w:rsidR="00862A80" w:rsidRPr="0063741B">
              <w:rPr>
                <w:rFonts w:ascii="Times New Roman" w:eastAsia="Calibri" w:hAnsi="Times New Roman" w:cs="Times New Roman"/>
              </w:rPr>
              <w:t xml:space="preserve">Предлагают варианты чтения </w:t>
            </w:r>
            <w:proofErr w:type="spellStart"/>
            <w:r w:rsidR="00862A80" w:rsidRPr="0063741B">
              <w:rPr>
                <w:rFonts w:ascii="Times New Roman" w:eastAsia="Calibri" w:hAnsi="Times New Roman" w:cs="Times New Roman"/>
              </w:rPr>
              <w:t>чисто</w:t>
            </w:r>
            <w:r w:rsidRPr="0063741B">
              <w:rPr>
                <w:rFonts w:ascii="Times New Roman" w:eastAsia="Calibri" w:hAnsi="Times New Roman" w:cs="Times New Roman"/>
              </w:rPr>
              <w:t>говорки</w:t>
            </w:r>
            <w:proofErr w:type="spellEnd"/>
            <w:r w:rsidRPr="0063741B">
              <w:rPr>
                <w:rFonts w:ascii="Times New Roman" w:eastAsia="Calibri" w:hAnsi="Times New Roman" w:cs="Times New Roman"/>
              </w:rPr>
              <w:t>.</w:t>
            </w:r>
            <w:r w:rsidR="002B2D30">
              <w:rPr>
                <w:rFonts w:ascii="Times New Roman" w:eastAsia="Calibri" w:hAnsi="Times New Roman" w:cs="Times New Roman"/>
              </w:rPr>
              <w:t xml:space="preserve"> Включаются в деловой ритм</w:t>
            </w:r>
            <w:r w:rsidR="00507918" w:rsidRPr="0063741B">
              <w:rPr>
                <w:rFonts w:ascii="Times New Roman" w:eastAsia="Calibri" w:hAnsi="Times New Roman" w:cs="Times New Roman"/>
              </w:rPr>
              <w:t xml:space="preserve"> урока.</w:t>
            </w:r>
          </w:p>
          <w:p w:rsidR="00B012A6" w:rsidRPr="0063741B" w:rsidRDefault="00B012A6" w:rsidP="00B012A6">
            <w:pPr>
              <w:rPr>
                <w:rFonts w:ascii="Times New Roman" w:eastAsia="Calibri" w:hAnsi="Times New Roman" w:cs="Times New Roman"/>
              </w:rPr>
            </w:pPr>
          </w:p>
          <w:p w:rsidR="006D1232" w:rsidRPr="0063741B" w:rsidRDefault="006D1232" w:rsidP="00303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3" w:type="dxa"/>
          </w:tcPr>
          <w:p w:rsidR="0062381B" w:rsidRPr="0063741B" w:rsidRDefault="0062381B" w:rsidP="0062381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Познавательные:</w:t>
            </w:r>
          </w:p>
          <w:p w:rsidR="0062381B" w:rsidRPr="0063741B" w:rsidRDefault="0062381B" w:rsidP="0062381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извлечение необходимой информации из представленного на слайде текста.</w:t>
            </w:r>
          </w:p>
          <w:p w:rsidR="006D1232" w:rsidRPr="0063741B" w:rsidRDefault="0062381B" w:rsidP="0062381B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обогащение словарного запаса</w:t>
            </w:r>
          </w:p>
        </w:tc>
      </w:tr>
      <w:tr w:rsidR="00AE5A2D" w:rsidRPr="0063741B" w:rsidTr="001F04A6">
        <w:tc>
          <w:tcPr>
            <w:tcW w:w="2868" w:type="dxa"/>
          </w:tcPr>
          <w:p w:rsidR="00AE5A2D" w:rsidRPr="0063741B" w:rsidRDefault="00AE2A02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AE5A2D" w:rsidRPr="0063741B">
              <w:rPr>
                <w:rFonts w:ascii="Times New Roman" w:eastAsia="Calibri" w:hAnsi="Times New Roman" w:cs="Times New Roman"/>
              </w:rPr>
              <w:t>. Проверка домашнего задания</w:t>
            </w:r>
          </w:p>
        </w:tc>
        <w:tc>
          <w:tcPr>
            <w:tcW w:w="940" w:type="dxa"/>
          </w:tcPr>
          <w:p w:rsidR="00AE5A2D" w:rsidRPr="0063741B" w:rsidRDefault="0063741B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3мин</w:t>
            </w:r>
          </w:p>
        </w:tc>
        <w:tc>
          <w:tcPr>
            <w:tcW w:w="5729" w:type="dxa"/>
          </w:tcPr>
          <w:p w:rsidR="00BC1E06" w:rsidRPr="0063741B" w:rsidRDefault="00BC1E06" w:rsidP="00637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– А сейчас проверим, насколько вы были внимательны при работе с текстом, заданным на дом.</w:t>
            </w:r>
          </w:p>
          <w:p w:rsidR="00BC1E06" w:rsidRPr="0063741B" w:rsidRDefault="00BC1E06" w:rsidP="00637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Дайте характеристику мальч</w:t>
            </w:r>
            <w:r w:rsidR="008A18A0"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ику из рассказа «Я пуговицу сам себе пришил</w:t>
            </w: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».</w:t>
            </w:r>
          </w:p>
          <w:p w:rsidR="00BC1E06" w:rsidRPr="0063741B" w:rsidRDefault="00BC1E06" w:rsidP="00637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- У меня на доске слова, из которых ва</w:t>
            </w:r>
            <w:r w:rsid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 надо выбрать нужные </w:t>
            </w: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(внимательный, заботливый, </w:t>
            </w:r>
            <w:r w:rsidR="008A18A0"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упрямый, </w:t>
            </w: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отзывчивый, </w:t>
            </w:r>
            <w:r w:rsidR="008A18A0"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самолюбивый, </w:t>
            </w: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добрый)</w:t>
            </w:r>
            <w:r w:rsidR="008A18A0"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8A18A0" w:rsidRPr="0063741B" w:rsidRDefault="008A18A0" w:rsidP="00637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 были внимательны, когда давали характеристику мальчику.</w:t>
            </w:r>
          </w:p>
          <w:p w:rsidR="0063741B" w:rsidRDefault="0063741B" w:rsidP="00637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-С какой интонацией </w:t>
            </w:r>
            <w:r w:rsidR="00AC3FB4"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будем</w:t>
            </w:r>
            <w:r w:rsidR="008A18A0"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читать рассказ?</w:t>
            </w:r>
          </w:p>
          <w:p w:rsidR="00BC1E06" w:rsidRPr="0063741B" w:rsidRDefault="00BC1E06" w:rsidP="00637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Почему?</w:t>
            </w:r>
          </w:p>
          <w:p w:rsidR="00AE5A2D" w:rsidRPr="0063741B" w:rsidRDefault="00BC1E06" w:rsidP="0050791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– Чему учит нас этот рассказ?</w:t>
            </w:r>
          </w:p>
        </w:tc>
        <w:tc>
          <w:tcPr>
            <w:tcW w:w="2742" w:type="dxa"/>
          </w:tcPr>
          <w:p w:rsidR="00507918" w:rsidRPr="0063741B" w:rsidRDefault="00507918" w:rsidP="00507918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741B">
              <w:rPr>
                <w:rFonts w:ascii="Times New Roman" w:eastAsia="Calibri" w:hAnsi="Times New Roman" w:cs="Times New Roman"/>
              </w:rPr>
              <w:lastRenderedPageBreak/>
              <w:t xml:space="preserve">Отвечают на поставленные вопросы. </w:t>
            </w:r>
            <w:r w:rsidRPr="006374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Вывод:</w:t>
            </w: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недостаточно знать правила, надо уметь их применять.</w:t>
            </w:r>
          </w:p>
          <w:p w:rsidR="00AE5A2D" w:rsidRPr="0063741B" w:rsidRDefault="00AE5A2D" w:rsidP="00B012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3" w:type="dxa"/>
          </w:tcPr>
          <w:p w:rsidR="00507918" w:rsidRPr="0063741B" w:rsidRDefault="00507918" w:rsidP="0050791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3741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Коммуникативные: слушают собеседника,</w:t>
            </w:r>
            <w:r w:rsidR="002B2D3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63741B">
              <w:rPr>
                <w:rFonts w:ascii="Times New Roman" w:eastAsia="Times New Roman" w:hAnsi="Times New Roman" w:cs="Times New Roman"/>
                <w:lang w:eastAsia="ar-SA"/>
              </w:rPr>
              <w:t>понимают речь других;</w:t>
            </w:r>
          </w:p>
          <w:p w:rsidR="00507918" w:rsidRPr="0063741B" w:rsidRDefault="00507918" w:rsidP="005079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63741B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Познавательные: ориентируются в своей системе знаний; </w:t>
            </w:r>
          </w:p>
          <w:p w:rsidR="00AE5A2D" w:rsidRPr="0063741B" w:rsidRDefault="00507918" w:rsidP="00507918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 xml:space="preserve"> Личностные:  осуществляют актуализацию личного жизненного опыта.</w:t>
            </w:r>
          </w:p>
        </w:tc>
      </w:tr>
      <w:tr w:rsidR="003033C1" w:rsidRPr="0063741B" w:rsidTr="001F04A6">
        <w:tc>
          <w:tcPr>
            <w:tcW w:w="2868" w:type="dxa"/>
          </w:tcPr>
          <w:p w:rsidR="003033C1" w:rsidRPr="0063741B" w:rsidRDefault="00AE2A02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lastRenderedPageBreak/>
              <w:t>4</w:t>
            </w:r>
            <w:r w:rsidR="003033C1" w:rsidRPr="0063741B">
              <w:rPr>
                <w:rFonts w:ascii="Times New Roman" w:eastAsia="Calibri" w:hAnsi="Times New Roman" w:cs="Times New Roman"/>
              </w:rPr>
              <w:t>. Актуализация и самоопределение. Актуализация опорных знаний и способов действий.</w:t>
            </w:r>
          </w:p>
        </w:tc>
        <w:tc>
          <w:tcPr>
            <w:tcW w:w="940" w:type="dxa"/>
          </w:tcPr>
          <w:p w:rsidR="003033C1" w:rsidRPr="0063741B" w:rsidRDefault="0063741B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3033C1" w:rsidRPr="0063741B">
              <w:rPr>
                <w:rFonts w:ascii="Times New Roman" w:eastAsia="Calibri" w:hAnsi="Times New Roman" w:cs="Times New Roman"/>
              </w:rPr>
              <w:t xml:space="preserve"> мин</w:t>
            </w:r>
          </w:p>
        </w:tc>
        <w:tc>
          <w:tcPr>
            <w:tcW w:w="5729" w:type="dxa"/>
          </w:tcPr>
          <w:p w:rsidR="00616B43" w:rsidRPr="0063741B" w:rsidRDefault="002B2D30" w:rsidP="00343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называется </w:t>
            </w:r>
            <w:proofErr w:type="gramStart"/>
            <w:r>
              <w:rPr>
                <w:rFonts w:ascii="Times New Roman" w:hAnsi="Times New Roman" w:cs="Times New Roman"/>
              </w:rPr>
              <w:t>раздел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16B43" w:rsidRPr="0063741B">
              <w:rPr>
                <w:rFonts w:ascii="Times New Roman" w:hAnsi="Times New Roman" w:cs="Times New Roman"/>
              </w:rPr>
              <w:t>над которым мы работаем?</w:t>
            </w:r>
          </w:p>
          <w:p w:rsidR="00343076" w:rsidRPr="0063741B" w:rsidRDefault="00343076" w:rsidP="0034307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Мы уже можем ответить на этот вопрос, каким бывает слово?</w:t>
            </w:r>
          </w:p>
          <w:p w:rsidR="00343076" w:rsidRPr="0063741B" w:rsidRDefault="00343076" w:rsidP="00343076">
            <w:pPr>
              <w:rPr>
                <w:rFonts w:ascii="Times New Roman" w:hAnsi="Times New Roman" w:cs="Times New Roman"/>
              </w:rPr>
            </w:pPr>
          </w:p>
          <w:p w:rsidR="00343076" w:rsidRPr="0063741B" w:rsidRDefault="00343076" w:rsidP="0034307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 Действительно, хотелось бы ха</w:t>
            </w:r>
            <w:r w:rsidR="002B2D30">
              <w:rPr>
                <w:rFonts w:ascii="Times New Roman" w:hAnsi="Times New Roman" w:cs="Times New Roman"/>
              </w:rPr>
              <w:t xml:space="preserve">рактеризовать слово, строками </w:t>
            </w:r>
            <w:r w:rsidRPr="0063741B">
              <w:rPr>
                <w:rFonts w:ascii="Times New Roman" w:hAnsi="Times New Roman" w:cs="Times New Roman"/>
              </w:rPr>
              <w:t>советского поэта, прозаика, В.С..</w:t>
            </w:r>
            <w:proofErr w:type="spellStart"/>
            <w:r w:rsidRPr="0063741B">
              <w:rPr>
                <w:rFonts w:ascii="Times New Roman" w:hAnsi="Times New Roman" w:cs="Times New Roman"/>
              </w:rPr>
              <w:t>Шефнера</w:t>
            </w:r>
            <w:proofErr w:type="spellEnd"/>
            <w:r w:rsidRPr="0063741B">
              <w:rPr>
                <w:rFonts w:ascii="Times New Roman" w:hAnsi="Times New Roman" w:cs="Times New Roman"/>
              </w:rPr>
              <w:t>.</w:t>
            </w:r>
          </w:p>
          <w:p w:rsidR="00343076" w:rsidRPr="0063741B" w:rsidRDefault="00343076" w:rsidP="0034307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Словом</w:t>
            </w:r>
            <w:r w:rsidR="002B2D30">
              <w:rPr>
                <w:rFonts w:ascii="Times New Roman" w:hAnsi="Times New Roman" w:cs="Times New Roman"/>
              </w:rPr>
              <w:t>-</w:t>
            </w:r>
            <w:r w:rsidRPr="0063741B">
              <w:rPr>
                <w:rFonts w:ascii="Times New Roman" w:hAnsi="Times New Roman" w:cs="Times New Roman"/>
              </w:rPr>
              <w:t xml:space="preserve"> можно убить,</w:t>
            </w:r>
          </w:p>
          <w:p w:rsidR="00343076" w:rsidRPr="0063741B" w:rsidRDefault="00343076" w:rsidP="0034307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Словом </w:t>
            </w:r>
            <w:r w:rsidR="002B2D30">
              <w:rPr>
                <w:rFonts w:ascii="Times New Roman" w:hAnsi="Times New Roman" w:cs="Times New Roman"/>
              </w:rPr>
              <w:t>-</w:t>
            </w:r>
            <w:r w:rsidRPr="0063741B">
              <w:rPr>
                <w:rFonts w:ascii="Times New Roman" w:hAnsi="Times New Roman" w:cs="Times New Roman"/>
              </w:rPr>
              <w:t xml:space="preserve">можно спасти, </w:t>
            </w:r>
          </w:p>
          <w:p w:rsidR="00343076" w:rsidRPr="0063741B" w:rsidRDefault="00343076" w:rsidP="0034307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Словом </w:t>
            </w:r>
            <w:r w:rsidR="002B2D30">
              <w:rPr>
                <w:rFonts w:ascii="Times New Roman" w:hAnsi="Times New Roman" w:cs="Times New Roman"/>
              </w:rPr>
              <w:t>-</w:t>
            </w:r>
            <w:r w:rsidRPr="0063741B">
              <w:rPr>
                <w:rFonts w:ascii="Times New Roman" w:hAnsi="Times New Roman" w:cs="Times New Roman"/>
              </w:rPr>
              <w:t>можно полки за собой повести.</w:t>
            </w:r>
          </w:p>
          <w:p w:rsidR="00343076" w:rsidRPr="0063741B" w:rsidRDefault="00343076" w:rsidP="0034307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Словом </w:t>
            </w:r>
            <w:r w:rsidR="002B2D30">
              <w:rPr>
                <w:rFonts w:ascii="Times New Roman" w:hAnsi="Times New Roman" w:cs="Times New Roman"/>
              </w:rPr>
              <w:t>-</w:t>
            </w:r>
            <w:r w:rsidRPr="0063741B">
              <w:rPr>
                <w:rFonts w:ascii="Times New Roman" w:hAnsi="Times New Roman" w:cs="Times New Roman"/>
              </w:rPr>
              <w:t>можно предать,</w:t>
            </w:r>
          </w:p>
          <w:p w:rsidR="00343076" w:rsidRPr="0063741B" w:rsidRDefault="00343076" w:rsidP="0034307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И продать, и купить.</w:t>
            </w:r>
          </w:p>
          <w:p w:rsidR="00343076" w:rsidRPr="0063741B" w:rsidRDefault="00343076" w:rsidP="0034307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Слово можно в разящий свинец перелить. </w:t>
            </w:r>
          </w:p>
          <w:p w:rsidR="00343076" w:rsidRPr="0063741B" w:rsidRDefault="00343076" w:rsidP="00343076">
            <w:pPr>
              <w:rPr>
                <w:rFonts w:ascii="Times New Roman" w:hAnsi="Times New Roman" w:cs="Times New Roman"/>
              </w:rPr>
            </w:pPr>
          </w:p>
          <w:p w:rsidR="00343076" w:rsidRPr="0063741B" w:rsidRDefault="00343076" w:rsidP="0034307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Слово обладает огромной силой!</w:t>
            </w:r>
            <w:r w:rsidRPr="0063741B">
              <w:rPr>
                <w:rFonts w:ascii="Times New Roman" w:hAnsi="Times New Roman" w:cs="Times New Roman"/>
                <w:noProof/>
                <w:lang w:eastAsia="ru-RU"/>
              </w:rPr>
              <w:t xml:space="preserve"> В этом разделе а</w:t>
            </w:r>
            <w:r w:rsidR="002B2D30">
              <w:rPr>
                <w:rFonts w:ascii="Times New Roman" w:hAnsi="Times New Roman" w:cs="Times New Roman"/>
              </w:rPr>
              <w:t xml:space="preserve">вторы в стихах, </w:t>
            </w:r>
            <w:r w:rsidRPr="0063741B">
              <w:rPr>
                <w:rFonts w:ascii="Times New Roman" w:hAnsi="Times New Roman" w:cs="Times New Roman"/>
              </w:rPr>
              <w:t>рассказах, волшебных историях рассказали нам о том, как они понимают слово. Они постарались показать его необычность, значимость в жизни каждого человека. И мы узнали,</w:t>
            </w:r>
            <w:r w:rsidR="002B2D30">
              <w:rPr>
                <w:rFonts w:ascii="Times New Roman" w:hAnsi="Times New Roman" w:cs="Times New Roman"/>
              </w:rPr>
              <w:t xml:space="preserve"> что у слова есть свои секреты,</w:t>
            </w:r>
            <w:r w:rsidRPr="0063741B">
              <w:rPr>
                <w:rFonts w:ascii="Times New Roman" w:hAnsi="Times New Roman" w:cs="Times New Roman"/>
              </w:rPr>
              <w:t xml:space="preserve"> оно не всегда их так-то просто разгадать. </w:t>
            </w:r>
          </w:p>
          <w:p w:rsidR="00616B43" w:rsidRPr="0063741B" w:rsidRDefault="00343076" w:rsidP="00616B43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У каждого слова есть значение. Это значение может выступать как в прямом, так и в переносном значении, давайте разведем эти понятия. </w:t>
            </w:r>
            <w:r w:rsidR="00616B43" w:rsidRPr="0063741B">
              <w:rPr>
                <w:rFonts w:ascii="Times New Roman" w:hAnsi="Times New Roman" w:cs="Times New Roman"/>
              </w:rPr>
              <w:t>Как вы думаете, в каком случае слово выступает в прямом, а   каком в переносном значении?</w:t>
            </w:r>
          </w:p>
          <w:p w:rsidR="00616B43" w:rsidRPr="0063741B" w:rsidRDefault="00616B43" w:rsidP="00616B43">
            <w:pPr>
              <w:rPr>
                <w:rFonts w:ascii="Times New Roman" w:hAnsi="Times New Roman" w:cs="Times New Roman"/>
                <w:i/>
              </w:rPr>
            </w:pPr>
            <w:r w:rsidRPr="0063741B">
              <w:rPr>
                <w:rFonts w:ascii="Times New Roman" w:hAnsi="Times New Roman" w:cs="Times New Roman"/>
              </w:rPr>
              <w:lastRenderedPageBreak/>
              <w:t xml:space="preserve">Значение слова называется прямым, если звучание слова точно указывает на предмет, действие или признак. </w:t>
            </w:r>
            <w:r w:rsidRPr="0063741B">
              <w:rPr>
                <w:rFonts w:ascii="Times New Roman" w:hAnsi="Times New Roman" w:cs="Times New Roman"/>
                <w:i/>
              </w:rPr>
              <w:t>Например, если человек скажет слово море, у него и его собеседников возникает образ большого водного пространства с солёной водой.</w:t>
            </w:r>
          </w:p>
          <w:p w:rsidR="00616B43" w:rsidRPr="0063741B" w:rsidRDefault="00616B43" w:rsidP="00616B43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Иногда звучание одного слова переносится на другой предмет, действие или признак на основании сходства. У слова образуется новое лексическое значение, которое называется переносным.</w:t>
            </w:r>
          </w:p>
          <w:p w:rsidR="00616B43" w:rsidRPr="0063741B" w:rsidRDefault="00616B43" w:rsidP="00616B43">
            <w:pPr>
              <w:rPr>
                <w:rFonts w:ascii="Times New Roman" w:hAnsi="Times New Roman" w:cs="Times New Roman"/>
                <w:i/>
              </w:rPr>
            </w:pPr>
            <w:r w:rsidRPr="0063741B">
              <w:rPr>
                <w:rFonts w:ascii="Times New Roman" w:hAnsi="Times New Roman" w:cs="Times New Roman"/>
                <w:i/>
              </w:rPr>
              <w:t>Море - много всего море игрушек, море идей.</w:t>
            </w:r>
          </w:p>
          <w:p w:rsidR="00616B43" w:rsidRPr="0063741B" w:rsidRDefault="00616B43" w:rsidP="00616B43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Какие примеры приведены на слайде?</w:t>
            </w:r>
          </w:p>
          <w:p w:rsidR="00616B43" w:rsidRPr="0063741B" w:rsidRDefault="00616B43" w:rsidP="00343076">
            <w:pPr>
              <w:rPr>
                <w:rFonts w:ascii="Times New Roman" w:hAnsi="Times New Roman" w:cs="Times New Roman"/>
              </w:rPr>
            </w:pPr>
          </w:p>
          <w:p w:rsidR="00343076" w:rsidRPr="0063741B" w:rsidRDefault="002B2D30" w:rsidP="00343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вы думаете, </w:t>
            </w:r>
            <w:r w:rsidR="00343076" w:rsidRPr="0063741B">
              <w:rPr>
                <w:rFonts w:ascii="Times New Roman" w:hAnsi="Times New Roman" w:cs="Times New Roman"/>
              </w:rPr>
              <w:t>в каком случае слово выступает в прямом, а   каком в переносном значении?</w:t>
            </w:r>
          </w:p>
          <w:p w:rsidR="00F960EB" w:rsidRPr="0063741B" w:rsidRDefault="000E1991" w:rsidP="00F96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прошлом уроке мы познакомились с двумя притчами</w:t>
            </w:r>
            <w:r w:rsidR="004919C5"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F960EB" w:rsidRPr="0063741B" w:rsidRDefault="00F960EB" w:rsidP="00F96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Кто знает, что такое притча?</w:t>
            </w:r>
          </w:p>
          <w:p w:rsidR="00F960EB" w:rsidRPr="0063741B" w:rsidRDefault="00F960EB" w:rsidP="00F96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Открое</w:t>
            </w:r>
            <w:r w:rsidR="005F7DA0"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 учебник на </w:t>
            </w:r>
            <w:proofErr w:type="spellStart"/>
            <w:r w:rsidR="005F7DA0"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стр</w:t>
            </w:r>
            <w:proofErr w:type="spellEnd"/>
            <w:r w:rsidR="005F7DA0"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30-31. Самостоятельное чтение о рассуждение о притче.</w:t>
            </w:r>
          </w:p>
          <w:p w:rsidR="005F7DA0" w:rsidRPr="0063741B" w:rsidRDefault="005F7DA0" w:rsidP="00F96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О чем тебе удалось узнать из рассуждения? Выбрать ответ.</w:t>
            </w:r>
          </w:p>
          <w:p w:rsidR="00F960EB" w:rsidRPr="0063741B" w:rsidRDefault="00F960EB" w:rsidP="00F96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Притча – так называется близкий к басне небольшой ра</w:t>
            </w:r>
            <w:r w:rsidR="005F7DA0" w:rsidRPr="006374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ссказ, содержащий поучение</w:t>
            </w:r>
            <w:r w:rsidR="00836672" w:rsidRPr="006374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,</w:t>
            </w:r>
            <w:r w:rsidR="005F7DA0" w:rsidRPr="0063741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о котором нужно догадаться.</w:t>
            </w:r>
          </w:p>
          <w:p w:rsidR="00AC335A" w:rsidRPr="0063741B" w:rsidRDefault="00AC335A" w:rsidP="00F96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Вы дома прочитали две притчи. </w:t>
            </w:r>
          </w:p>
          <w:p w:rsidR="00AC335A" w:rsidRPr="0063741B" w:rsidRDefault="004919C5" w:rsidP="00F96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-Что х</w:t>
            </w:r>
            <w:r w:rsidR="00AC335A" w:rsidRPr="0063741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отел сказать автор </w:t>
            </w:r>
            <w:proofErr w:type="spellStart"/>
            <w:r w:rsidR="00AC335A" w:rsidRPr="0063741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А.Меню</w:t>
            </w:r>
            <w:proofErr w:type="spellEnd"/>
            <w:r w:rsidR="00AC335A" w:rsidRPr="0063741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в причте о талантах? </w:t>
            </w:r>
          </w:p>
          <w:p w:rsidR="00AC3FB4" w:rsidRPr="0063741B" w:rsidRDefault="00AC335A" w:rsidP="00F96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-Почему нельзя зарывать талант в землю?</w:t>
            </w:r>
          </w:p>
          <w:p w:rsidR="00AC335A" w:rsidRPr="0063741B" w:rsidRDefault="00AC335A" w:rsidP="00F96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63741B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-Как вы поняли смысл причты Леонардо да Винчи «Язык и зубы»</w:t>
            </w:r>
          </w:p>
          <w:p w:rsidR="00AC3FB4" w:rsidRPr="0063741B" w:rsidRDefault="00AC3FB4" w:rsidP="00AC3FB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033C1" w:rsidRPr="0063741B" w:rsidRDefault="003033C1" w:rsidP="00956111">
            <w:pPr>
              <w:shd w:val="clear" w:color="auto" w:fill="FFFFFF"/>
              <w:spacing w:after="15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2" w:type="dxa"/>
          </w:tcPr>
          <w:p w:rsidR="00616B43" w:rsidRPr="0063741B" w:rsidRDefault="00616B43" w:rsidP="00616B43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lastRenderedPageBreak/>
              <w:t>- Слово может звучать необычайно красиво, оно бывает добрым и злым, может выражать чувства и настроения.</w:t>
            </w:r>
          </w:p>
          <w:p w:rsidR="00616B43" w:rsidRPr="0063741B" w:rsidRDefault="00616B43" w:rsidP="00616B43">
            <w:pPr>
              <w:rPr>
                <w:rFonts w:ascii="Times New Roman" w:hAnsi="Times New Roman" w:cs="Times New Roman"/>
              </w:rPr>
            </w:pPr>
          </w:p>
          <w:p w:rsidR="00616B43" w:rsidRPr="0063741B" w:rsidRDefault="00616B43" w:rsidP="00616B43">
            <w:pPr>
              <w:rPr>
                <w:rFonts w:ascii="Times New Roman" w:hAnsi="Times New Roman" w:cs="Times New Roman"/>
              </w:rPr>
            </w:pPr>
          </w:p>
          <w:p w:rsidR="00616B43" w:rsidRPr="0063741B" w:rsidRDefault="00616B43" w:rsidP="00616B43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Слово выступает в прямом значении, когда оно точно указывает на то, о чем говорится. </w:t>
            </w:r>
            <w:proofErr w:type="gramStart"/>
            <w:r w:rsidR="002B2D30">
              <w:rPr>
                <w:rFonts w:ascii="Times New Roman" w:hAnsi="Times New Roman" w:cs="Times New Roman"/>
                <w:i/>
              </w:rPr>
              <w:t>Например</w:t>
            </w:r>
            <w:proofErr w:type="gramEnd"/>
            <w:r w:rsidRPr="0063741B">
              <w:rPr>
                <w:rFonts w:ascii="Times New Roman" w:hAnsi="Times New Roman" w:cs="Times New Roman"/>
                <w:i/>
              </w:rPr>
              <w:t xml:space="preserve"> черный лист – лист черного цвета.</w:t>
            </w:r>
            <w:r w:rsidRPr="0063741B">
              <w:rPr>
                <w:rFonts w:ascii="Times New Roman" w:hAnsi="Times New Roman" w:cs="Times New Roman"/>
              </w:rPr>
              <w:t xml:space="preserve"> В переносном значении слово обозначает скрытый смысл, над которым нужно подумать. </w:t>
            </w:r>
            <w:proofErr w:type="spellStart"/>
            <w:proofErr w:type="gramStart"/>
            <w:r w:rsidR="002B2D30">
              <w:rPr>
                <w:rFonts w:ascii="Times New Roman" w:hAnsi="Times New Roman" w:cs="Times New Roman"/>
                <w:i/>
              </w:rPr>
              <w:t>Например:</w:t>
            </w:r>
            <w:r w:rsidRPr="0063741B">
              <w:rPr>
                <w:rFonts w:ascii="Times New Roman" w:hAnsi="Times New Roman" w:cs="Times New Roman"/>
                <w:i/>
              </w:rPr>
              <w:t>черный</w:t>
            </w:r>
            <w:proofErr w:type="spellEnd"/>
            <w:proofErr w:type="gramEnd"/>
            <w:r w:rsidRPr="0063741B">
              <w:rPr>
                <w:rFonts w:ascii="Times New Roman" w:hAnsi="Times New Roman" w:cs="Times New Roman"/>
                <w:i/>
              </w:rPr>
              <w:t xml:space="preserve"> день.</w:t>
            </w:r>
          </w:p>
          <w:p w:rsidR="00616B43" w:rsidRPr="0063741B" w:rsidRDefault="00616B43" w:rsidP="00616B43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Слово в прямом значении - </w:t>
            </w:r>
            <w:r w:rsidRPr="0063741B">
              <w:rPr>
                <w:rFonts w:ascii="Times New Roman" w:hAnsi="Times New Roman" w:cs="Times New Roman"/>
                <w:i/>
              </w:rPr>
              <w:t>Золотые монеты, серьги, кубок –</w:t>
            </w:r>
            <w:r w:rsidRPr="0063741B">
              <w:rPr>
                <w:rFonts w:ascii="Times New Roman" w:hAnsi="Times New Roman" w:cs="Times New Roman"/>
              </w:rPr>
              <w:t xml:space="preserve"> это предметы, сделанные из золота.</w:t>
            </w:r>
          </w:p>
          <w:p w:rsidR="00616B43" w:rsidRPr="0063741B" w:rsidRDefault="00616B43" w:rsidP="00616B43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Слово в переносном значении – </w:t>
            </w:r>
          </w:p>
          <w:p w:rsidR="00616B43" w:rsidRPr="0063741B" w:rsidRDefault="00616B43" w:rsidP="00616B43">
            <w:pPr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  <w:i/>
                <w:iCs/>
              </w:rPr>
              <w:lastRenderedPageBreak/>
              <w:t>Золотые волосы</w:t>
            </w:r>
            <w:r w:rsidRPr="0063741B">
              <w:rPr>
                <w:rFonts w:ascii="Times New Roman" w:hAnsi="Times New Roman" w:cs="Times New Roman"/>
              </w:rPr>
              <w:t xml:space="preserve">  </w:t>
            </w:r>
          </w:p>
          <w:p w:rsidR="00616B43" w:rsidRPr="0063741B" w:rsidRDefault="00616B43" w:rsidP="00616B43">
            <w:pPr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  <w:i/>
                <w:iCs/>
              </w:rPr>
              <w:t>Золотые руки</w:t>
            </w:r>
            <w:r w:rsidRPr="0063741B">
              <w:rPr>
                <w:rFonts w:ascii="Times New Roman" w:hAnsi="Times New Roman" w:cs="Times New Roman"/>
              </w:rPr>
              <w:t xml:space="preserve">  </w:t>
            </w:r>
          </w:p>
          <w:p w:rsidR="00616B43" w:rsidRPr="0063741B" w:rsidRDefault="00616B43" w:rsidP="00616B43">
            <w:pPr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  <w:i/>
                <w:iCs/>
              </w:rPr>
              <w:t>Золотое сердце</w:t>
            </w:r>
            <w:r w:rsidRPr="0063741B">
              <w:rPr>
                <w:rFonts w:ascii="Times New Roman" w:hAnsi="Times New Roman" w:cs="Times New Roman"/>
              </w:rPr>
              <w:t> </w:t>
            </w:r>
          </w:p>
          <w:p w:rsidR="00616B43" w:rsidRPr="0063741B" w:rsidRDefault="00616B43" w:rsidP="00616B43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Золотые волосы – волосы с блестяще-жёлтым отливом;</w:t>
            </w:r>
          </w:p>
          <w:p w:rsidR="00616B43" w:rsidRPr="0063741B" w:rsidRDefault="00616B43" w:rsidP="00616B43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Золотые руки – так говорят об умении хорошо что-то делать;</w:t>
            </w: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</w:p>
          <w:p w:rsidR="00616B43" w:rsidRPr="0063741B" w:rsidRDefault="00616B43" w:rsidP="003033C1">
            <w:pPr>
              <w:rPr>
                <w:rFonts w:ascii="Times New Roman" w:eastAsia="Calibri" w:hAnsi="Times New Roman" w:cs="Times New Roman"/>
              </w:rPr>
            </w:pPr>
          </w:p>
          <w:p w:rsidR="00616B43" w:rsidRPr="0063741B" w:rsidRDefault="00616B43" w:rsidP="003033C1">
            <w:pPr>
              <w:rPr>
                <w:rFonts w:ascii="Times New Roman" w:eastAsia="Calibri" w:hAnsi="Times New Roman" w:cs="Times New Roman"/>
              </w:rPr>
            </w:pP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 xml:space="preserve">Отвечают на поставленные вопросы. </w:t>
            </w:r>
          </w:p>
          <w:p w:rsidR="00956111" w:rsidRPr="0063741B" w:rsidRDefault="00956111" w:rsidP="00956111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Личностные: Осознают свои возможности в учении, способны адекватно судить о причинах своего успеха или неуспеха в учении, связывают успехи с усилием и внимательностью.</w:t>
            </w: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3" w:type="dxa"/>
          </w:tcPr>
          <w:p w:rsidR="003033C1" w:rsidRPr="0063741B" w:rsidRDefault="003033C1" w:rsidP="003033C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3741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Коммуникативные: слушают собеседника, понимают речь других;</w:t>
            </w:r>
          </w:p>
          <w:p w:rsidR="003033C1" w:rsidRPr="0063741B" w:rsidRDefault="003033C1" w:rsidP="003033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63741B">
              <w:rPr>
                <w:rFonts w:ascii="Times New Roman" w:eastAsia="Calibri" w:hAnsi="Times New Roman" w:cs="Times New Roman"/>
                <w:color w:val="000000"/>
              </w:rPr>
              <w:t xml:space="preserve">Познавательные: ориентируются в своей системе знаний; </w:t>
            </w: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63741B">
              <w:rPr>
                <w:rFonts w:ascii="Times New Roman" w:eastAsia="Calibri" w:hAnsi="Times New Roman" w:cs="Times New Roman"/>
              </w:rPr>
              <w:t>Личностные:  осуществляют</w:t>
            </w:r>
            <w:proofErr w:type="gramEnd"/>
            <w:r w:rsidRPr="0063741B">
              <w:rPr>
                <w:rFonts w:ascii="Times New Roman" w:eastAsia="Calibri" w:hAnsi="Times New Roman" w:cs="Times New Roman"/>
              </w:rPr>
              <w:t xml:space="preserve"> актуализацию личного жизненного опыта.</w:t>
            </w:r>
          </w:p>
          <w:p w:rsidR="00AC335A" w:rsidRPr="0063741B" w:rsidRDefault="00AC335A" w:rsidP="003033C1">
            <w:pPr>
              <w:rPr>
                <w:rFonts w:ascii="Times New Roman" w:eastAsia="Calibri" w:hAnsi="Times New Roman" w:cs="Times New Roman"/>
              </w:rPr>
            </w:pPr>
          </w:p>
          <w:p w:rsidR="00AC335A" w:rsidRPr="0063741B" w:rsidRDefault="00AC335A" w:rsidP="00AC335A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Регулятивные: целеполагание, постановка учебной задачи и осознание того что уже известно.</w:t>
            </w:r>
          </w:p>
          <w:p w:rsidR="00AC335A" w:rsidRPr="0063741B" w:rsidRDefault="00AC335A" w:rsidP="00AC335A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Коммуникативные: планирование учебного сотрудничества с учителем и сверстниками.</w:t>
            </w:r>
          </w:p>
          <w:p w:rsidR="00AC335A" w:rsidRPr="0063741B" w:rsidRDefault="00AC335A" w:rsidP="00AC335A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Познавательные: анализ объектов, выбор оснований критериев для сравнения классификации объектов</w:t>
            </w:r>
          </w:p>
          <w:p w:rsidR="00616B43" w:rsidRPr="0063741B" w:rsidRDefault="00616B43" w:rsidP="00AC335A">
            <w:pPr>
              <w:rPr>
                <w:rFonts w:ascii="Times New Roman" w:eastAsia="Calibri" w:hAnsi="Times New Roman" w:cs="Times New Roman"/>
              </w:rPr>
            </w:pPr>
          </w:p>
          <w:p w:rsidR="00616B43" w:rsidRPr="0063741B" w:rsidRDefault="00616B43" w:rsidP="00616B43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Личностные: Осознают свои возможности в учении, способны адекватно судить о причинах своего успеха или неуспеха в учении, связывают успехи с усилием и внимательностью.</w:t>
            </w:r>
          </w:p>
          <w:p w:rsidR="00616B43" w:rsidRPr="0063741B" w:rsidRDefault="00616B43" w:rsidP="00AC335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033C1" w:rsidRPr="0063741B" w:rsidTr="001F04A6">
        <w:tc>
          <w:tcPr>
            <w:tcW w:w="2868" w:type="dxa"/>
          </w:tcPr>
          <w:p w:rsidR="003033C1" w:rsidRPr="0063741B" w:rsidRDefault="00AE2A02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lastRenderedPageBreak/>
              <w:t>5</w:t>
            </w:r>
            <w:r w:rsidR="003033C1" w:rsidRPr="0063741B">
              <w:rPr>
                <w:rFonts w:ascii="Times New Roman" w:eastAsia="Calibri" w:hAnsi="Times New Roman" w:cs="Times New Roman"/>
              </w:rPr>
              <w:t>.Целеполагание и мотивация.  Обеспечение мотивации учения детьми, принятие ими целей урока.</w:t>
            </w:r>
          </w:p>
        </w:tc>
        <w:tc>
          <w:tcPr>
            <w:tcW w:w="940" w:type="dxa"/>
          </w:tcPr>
          <w:p w:rsidR="003033C1" w:rsidRPr="0063741B" w:rsidRDefault="0063741B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2мин</w:t>
            </w:r>
          </w:p>
        </w:tc>
        <w:tc>
          <w:tcPr>
            <w:tcW w:w="5729" w:type="dxa"/>
          </w:tcPr>
          <w:p w:rsidR="003033C1" w:rsidRPr="0063741B" w:rsidRDefault="0095611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- О чем пойдет речь на уроке?</w:t>
            </w:r>
          </w:p>
          <w:p w:rsidR="00956111" w:rsidRPr="0063741B" w:rsidRDefault="0095611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-Чему будем учиться?</w:t>
            </w:r>
          </w:p>
        </w:tc>
        <w:tc>
          <w:tcPr>
            <w:tcW w:w="2742" w:type="dxa"/>
          </w:tcPr>
          <w:p w:rsidR="0095611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Ставят цель</w:t>
            </w:r>
            <w:r w:rsidR="000425EB" w:rsidRPr="0063741B">
              <w:rPr>
                <w:rFonts w:ascii="Times New Roman" w:eastAsia="Calibri" w:hAnsi="Times New Roman" w:cs="Times New Roman"/>
              </w:rPr>
              <w:t xml:space="preserve"> урока: </w:t>
            </w:r>
          </w:p>
          <w:p w:rsidR="000425EB" w:rsidRPr="0063741B" w:rsidRDefault="000425EB" w:rsidP="000425E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Учиться понимать, что хотел сказать автор в притче. Что автор притчи показывает, что полученные знания дадут результат при условии работы над собой.</w:t>
            </w:r>
          </w:p>
          <w:p w:rsidR="003033C1" w:rsidRPr="0063741B" w:rsidRDefault="003033C1" w:rsidP="000425EB">
            <w:pPr>
              <w:shd w:val="clear" w:color="auto" w:fill="FFFFFF"/>
              <w:spacing w:after="135"/>
              <w:ind w:left="720"/>
              <w:contextualSpacing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033C1" w:rsidRPr="0063741B" w:rsidRDefault="003033C1" w:rsidP="003033C1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033C1" w:rsidRPr="0063741B" w:rsidRDefault="003033C1" w:rsidP="003033C1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713" w:type="dxa"/>
          </w:tcPr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Регулятивные: целеполагание, постановка учебной задачи и осознание того что уже известно.</w:t>
            </w:r>
          </w:p>
          <w:p w:rsidR="00956111" w:rsidRPr="0063741B" w:rsidRDefault="003033C1" w:rsidP="00956111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t>Коммуникативные: планирование учебного сотруднич</w:t>
            </w:r>
            <w:r w:rsidR="00956111" w:rsidRPr="0063741B">
              <w:rPr>
                <w:rFonts w:ascii="Times New Roman" w:eastAsia="Calibri" w:hAnsi="Times New Roman" w:cs="Times New Roman"/>
              </w:rPr>
              <w:t>ества с учителем и сверстниками, у</w:t>
            </w:r>
            <w:r w:rsidR="00956111" w:rsidRPr="0063741B">
              <w:rPr>
                <w:rFonts w:ascii="Times New Roman" w:hAnsi="Times New Roman" w:cs="Times New Roman"/>
              </w:rPr>
              <w:t>мение выразить свои чувства, мысли</w:t>
            </w: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</w:p>
          <w:p w:rsidR="003033C1" w:rsidRPr="0063741B" w:rsidRDefault="003033C1" w:rsidP="00303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425EB" w:rsidRPr="0063741B" w:rsidTr="001F04A6">
        <w:tc>
          <w:tcPr>
            <w:tcW w:w="2868" w:type="dxa"/>
          </w:tcPr>
          <w:p w:rsidR="000425EB" w:rsidRPr="00AE2A02" w:rsidRDefault="000425EB" w:rsidP="00AE2A02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AE2A02">
              <w:rPr>
                <w:rFonts w:ascii="Times New Roman" w:eastAsia="Calibri" w:hAnsi="Times New Roman" w:cs="Times New Roman"/>
              </w:rPr>
              <w:t>Физминутка</w:t>
            </w:r>
            <w:proofErr w:type="spellEnd"/>
            <w:r w:rsidRPr="00AE2A0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40" w:type="dxa"/>
          </w:tcPr>
          <w:p w:rsidR="000425EB" w:rsidRPr="0063741B" w:rsidRDefault="0063741B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мин</w:t>
            </w:r>
          </w:p>
        </w:tc>
        <w:tc>
          <w:tcPr>
            <w:tcW w:w="5729" w:type="dxa"/>
          </w:tcPr>
          <w:p w:rsidR="000425EB" w:rsidRPr="0063741B" w:rsidRDefault="000425EB" w:rsidP="00303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2" w:type="dxa"/>
          </w:tcPr>
          <w:p w:rsidR="000425EB" w:rsidRPr="0063741B" w:rsidRDefault="0070061E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Выполнения упражнения</w:t>
            </w:r>
          </w:p>
        </w:tc>
        <w:tc>
          <w:tcPr>
            <w:tcW w:w="2713" w:type="dxa"/>
          </w:tcPr>
          <w:p w:rsidR="0070061E" w:rsidRDefault="0070061E" w:rsidP="0070061E">
            <w:pPr>
              <w:rPr>
                <w:rFonts w:ascii="Times New Roman" w:hAnsi="Times New Roman" w:cs="Times New Roman"/>
              </w:rPr>
            </w:pPr>
            <w:r w:rsidRPr="00C63F11">
              <w:rPr>
                <w:rFonts w:ascii="Times New Roman" w:hAnsi="Times New Roman" w:cs="Times New Roman"/>
              </w:rPr>
              <w:t>Личностные:</w:t>
            </w:r>
          </w:p>
          <w:p w:rsidR="000425EB" w:rsidRPr="0063741B" w:rsidRDefault="0070061E" w:rsidP="0070061E">
            <w:pPr>
              <w:rPr>
                <w:rFonts w:ascii="Times New Roman" w:eastAsia="Calibri" w:hAnsi="Times New Roman" w:cs="Times New Roman"/>
              </w:rPr>
            </w:pPr>
            <w:r w:rsidRPr="00C63F11">
              <w:rPr>
                <w:rFonts w:ascii="Times New Roman" w:eastAsia="Calibri" w:hAnsi="Times New Roman" w:cs="Times New Roman"/>
              </w:rPr>
              <w:t>ф</w:t>
            </w:r>
            <w:r w:rsidRPr="00C63F11">
              <w:rPr>
                <w:rFonts w:ascii="Times New Roman" w:eastAsia="Calibri" w:hAnsi="Times New Roman" w:cs="Times New Roman"/>
                <w:shd w:val="clear" w:color="auto" w:fill="FFFFFF"/>
              </w:rPr>
              <w:t>ормирование ЗОЖ</w:t>
            </w:r>
          </w:p>
        </w:tc>
      </w:tr>
      <w:tr w:rsidR="00956111" w:rsidRPr="0063741B" w:rsidTr="001F04A6">
        <w:tc>
          <w:tcPr>
            <w:tcW w:w="2868" w:type="dxa"/>
          </w:tcPr>
          <w:p w:rsidR="00956111" w:rsidRPr="00AE2A02" w:rsidRDefault="00AE2A02" w:rsidP="00AE2A02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956111" w:rsidRPr="00AE2A02">
              <w:rPr>
                <w:rFonts w:ascii="Times New Roman" w:hAnsi="Times New Roman" w:cs="Times New Roman"/>
              </w:rPr>
              <w:t>Подготовка к первичному восприятию</w:t>
            </w:r>
          </w:p>
        </w:tc>
        <w:tc>
          <w:tcPr>
            <w:tcW w:w="940" w:type="dxa"/>
          </w:tcPr>
          <w:p w:rsidR="00956111" w:rsidRPr="0063741B" w:rsidRDefault="0063741B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мин</w:t>
            </w:r>
          </w:p>
        </w:tc>
        <w:tc>
          <w:tcPr>
            <w:tcW w:w="5729" w:type="dxa"/>
          </w:tcPr>
          <w:p w:rsidR="000425EB" w:rsidRPr="0063741B" w:rsidRDefault="000425EB" w:rsidP="000425E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Се</w:t>
            </w:r>
            <w:r w:rsidRPr="0063741B">
              <w:rPr>
                <w:rStyle w:val="c0"/>
                <w:rFonts w:ascii="Times New Roman" w:hAnsi="Times New Roman" w:cs="Times New Roman"/>
                <w:color w:val="000000"/>
              </w:rPr>
              <w:t>годня мы продолжим говорить о слове, его значении для нас, о</w:t>
            </w:r>
            <w:r w:rsidRPr="0063741B">
              <w:rPr>
                <w:rFonts w:ascii="Times New Roman" w:hAnsi="Times New Roman" w:cs="Times New Roman"/>
              </w:rPr>
              <w:t>братим пристальное внимание к слову, чтоб</w:t>
            </w:r>
            <w:r w:rsidR="002B2D30">
              <w:rPr>
                <w:rFonts w:ascii="Times New Roman" w:hAnsi="Times New Roman" w:cs="Times New Roman"/>
              </w:rPr>
              <w:t xml:space="preserve">ы увидеть то, что хочет до нас </w:t>
            </w:r>
            <w:r w:rsidRPr="0063741B">
              <w:rPr>
                <w:rFonts w:ascii="Times New Roman" w:hAnsi="Times New Roman" w:cs="Times New Roman"/>
              </w:rPr>
              <w:t>донести автор.</w:t>
            </w:r>
          </w:p>
          <w:p w:rsidR="000425EB" w:rsidRPr="0063741B" w:rsidRDefault="000425EB" w:rsidP="000425E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Мы познак</w:t>
            </w:r>
            <w:r w:rsidR="002B2D30">
              <w:rPr>
                <w:rFonts w:ascii="Times New Roman" w:hAnsi="Times New Roman" w:cs="Times New Roman"/>
              </w:rPr>
              <w:t xml:space="preserve">омимся с притчей о Сеятеле (из </w:t>
            </w:r>
            <w:r w:rsidRPr="0063741B">
              <w:rPr>
                <w:rFonts w:ascii="Times New Roman" w:hAnsi="Times New Roman" w:cs="Times New Roman"/>
              </w:rPr>
              <w:t>Евангелия от Матфея. Гл.13).</w:t>
            </w:r>
          </w:p>
          <w:p w:rsidR="000425EB" w:rsidRPr="0063741B" w:rsidRDefault="000425EB" w:rsidP="000425E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- Что такое притча? </w:t>
            </w:r>
          </w:p>
          <w:p w:rsidR="000425EB" w:rsidRPr="0063741B" w:rsidRDefault="000425EB" w:rsidP="000425E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Притча - это маленький рассказ, несущий какое-либо поучение. Жанр притчи появился на Востоке в древности, где любили говорить загадками, иносказаниями.</w:t>
            </w:r>
          </w:p>
          <w:p w:rsidR="000425EB" w:rsidRPr="0063741B" w:rsidRDefault="000425EB" w:rsidP="000425E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В русскую литературу притча пришла вместе с христианством, с первыми переводами текстов Священного Писания. В истории русской литературы термин "притча" употребляется главным образом по отношению к библейским сюжетам. Притча о сеятеле являетс</w:t>
            </w:r>
            <w:r w:rsidR="0029496A" w:rsidRPr="0063741B">
              <w:rPr>
                <w:rFonts w:ascii="Times New Roman" w:hAnsi="Times New Roman" w:cs="Times New Roman"/>
              </w:rPr>
              <w:t xml:space="preserve">я одной из евангельских притч. </w:t>
            </w:r>
          </w:p>
          <w:p w:rsidR="000425EB" w:rsidRPr="0063741B" w:rsidRDefault="000425EB" w:rsidP="000425E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Евангелие - часть библии, содержащая легендарные рассказы о жизни и учении Христа.</w:t>
            </w:r>
          </w:p>
          <w:p w:rsidR="000425EB" w:rsidRPr="0063741B" w:rsidRDefault="000425EB" w:rsidP="000425E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Евангелие от Матфея — первая книга Нового Завета и первое из четырёх канонических Евангелий. За ним традиционно следуют Евангелия от Марка, от Луки и от Иоанна.</w:t>
            </w:r>
          </w:p>
          <w:p w:rsidR="00956111" w:rsidRPr="0063741B" w:rsidRDefault="002B2D30" w:rsidP="000425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 Смысл</w:t>
            </w:r>
            <w:r w:rsidR="000425EB" w:rsidRPr="0063741B">
              <w:rPr>
                <w:rFonts w:ascii="Times New Roman" w:hAnsi="Times New Roman" w:cs="Times New Roman"/>
              </w:rPr>
              <w:t xml:space="preserve"> в притче зашифрован, чтобы его разгадать, нужно внимательно, медленно читать притчу. Автор думает об одном, но почему-то прячет свои мысли совершенно в других словах. Зачем он так делает?</w:t>
            </w:r>
          </w:p>
        </w:tc>
        <w:tc>
          <w:tcPr>
            <w:tcW w:w="2742" w:type="dxa"/>
          </w:tcPr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lastRenderedPageBreak/>
              <w:t xml:space="preserve">Притча – поучительный рассказ. </w:t>
            </w: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63741B" w:rsidRDefault="0063741B" w:rsidP="0029496A">
            <w:pPr>
              <w:rPr>
                <w:rFonts w:ascii="Times New Roman" w:hAnsi="Times New Roman" w:cs="Times New Roman"/>
              </w:rPr>
            </w:pPr>
          </w:p>
          <w:p w:rsidR="0063741B" w:rsidRDefault="0063741B" w:rsidP="0029496A">
            <w:pPr>
              <w:rPr>
                <w:rFonts w:ascii="Times New Roman" w:hAnsi="Times New Roman" w:cs="Times New Roman"/>
              </w:rPr>
            </w:pPr>
          </w:p>
          <w:p w:rsidR="0063741B" w:rsidRDefault="0063741B" w:rsidP="0029496A">
            <w:pPr>
              <w:rPr>
                <w:rFonts w:ascii="Times New Roman" w:hAnsi="Times New Roman" w:cs="Times New Roman"/>
              </w:rPr>
            </w:pPr>
          </w:p>
          <w:p w:rsidR="0063741B" w:rsidRDefault="0063741B" w:rsidP="0029496A">
            <w:pPr>
              <w:rPr>
                <w:rFonts w:ascii="Times New Roman" w:hAnsi="Times New Roman" w:cs="Times New Roman"/>
              </w:rPr>
            </w:pPr>
          </w:p>
          <w:p w:rsidR="00956111" w:rsidRPr="0063741B" w:rsidRDefault="0029496A" w:rsidP="0029496A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lastRenderedPageBreak/>
              <w:t>-Чтобы мы сами разгадали смысл.</w:t>
            </w:r>
          </w:p>
        </w:tc>
        <w:tc>
          <w:tcPr>
            <w:tcW w:w="2713" w:type="dxa"/>
          </w:tcPr>
          <w:p w:rsidR="0080225D" w:rsidRPr="0080225D" w:rsidRDefault="0080225D" w:rsidP="0080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</w:t>
            </w:r>
          </w:p>
          <w:p w:rsidR="0080225D" w:rsidRPr="0080225D" w:rsidRDefault="0080225D" w:rsidP="0080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25D">
              <w:rPr>
                <w:rFonts w:ascii="Times New Roman" w:hAnsi="Times New Roman" w:cs="Times New Roman"/>
                <w:sz w:val="24"/>
                <w:szCs w:val="24"/>
              </w:rPr>
              <w:t>- извлечение необходимой информации из представленного на слайде текста.</w:t>
            </w:r>
          </w:p>
          <w:p w:rsidR="0080225D" w:rsidRPr="0080225D" w:rsidRDefault="0080225D" w:rsidP="0080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25D">
              <w:rPr>
                <w:rFonts w:ascii="Times New Roman" w:hAnsi="Times New Roman" w:cs="Times New Roman"/>
                <w:sz w:val="24"/>
                <w:szCs w:val="24"/>
              </w:rPr>
              <w:t>- обогащение словарного запаса.</w:t>
            </w:r>
          </w:p>
          <w:p w:rsidR="00956111" w:rsidRPr="0063741B" w:rsidRDefault="00956111" w:rsidP="00303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56111" w:rsidRPr="0063741B" w:rsidTr="001F04A6">
        <w:tc>
          <w:tcPr>
            <w:tcW w:w="2868" w:type="dxa"/>
          </w:tcPr>
          <w:p w:rsidR="0029496A" w:rsidRPr="0063741B" w:rsidRDefault="00AE2A02" w:rsidP="00294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29496A" w:rsidRPr="0063741B">
              <w:rPr>
                <w:rFonts w:ascii="Times New Roman" w:hAnsi="Times New Roman" w:cs="Times New Roman"/>
              </w:rPr>
              <w:t>Проверка первичного восприятия</w:t>
            </w:r>
          </w:p>
          <w:p w:rsidR="00956111" w:rsidRPr="0063741B" w:rsidRDefault="00956111" w:rsidP="00303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0" w:type="dxa"/>
          </w:tcPr>
          <w:p w:rsidR="00956111" w:rsidRPr="0063741B" w:rsidRDefault="00495D80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мин</w:t>
            </w:r>
          </w:p>
        </w:tc>
        <w:tc>
          <w:tcPr>
            <w:tcW w:w="5729" w:type="dxa"/>
          </w:tcPr>
          <w:p w:rsidR="0029496A" w:rsidRPr="0063741B" w:rsidRDefault="0029496A" w:rsidP="0063741B">
            <w:pPr>
              <w:pStyle w:val="c1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63741B">
              <w:rPr>
                <w:rStyle w:val="c0"/>
                <w:color w:val="000000"/>
                <w:sz w:val="22"/>
                <w:szCs w:val="22"/>
              </w:rPr>
              <w:t>Ребята, сейчас я прочитаю притчу, вашей задачей будет внимательно слушать, чтобы ответить на вопрос: какая главная мысль этой притчи?</w:t>
            </w:r>
          </w:p>
          <w:p w:rsidR="0029496A" w:rsidRPr="0063741B" w:rsidRDefault="0063741B" w:rsidP="0063741B">
            <w:pPr>
              <w:pStyle w:val="c1"/>
              <w:spacing w:before="0" w:beforeAutospacing="0" w:after="0" w:afterAutospacing="0"/>
              <w:rPr>
                <w:rStyle w:val="c0"/>
                <w:i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color w:val="000000"/>
                <w:sz w:val="22"/>
                <w:szCs w:val="22"/>
              </w:rPr>
              <w:t>Чтение притчи.</w:t>
            </w:r>
          </w:p>
          <w:p w:rsidR="0029496A" w:rsidRPr="0063741B" w:rsidRDefault="0029496A" w:rsidP="0063741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Что почувствовали, когда слушали? Какие чувства переживали?</w:t>
            </w:r>
          </w:p>
          <w:p w:rsidR="0029496A" w:rsidRPr="0063741B" w:rsidRDefault="0029496A" w:rsidP="0063741B">
            <w:pPr>
              <w:pStyle w:val="a5"/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О чем эта притча?</w:t>
            </w:r>
          </w:p>
          <w:p w:rsidR="0029496A" w:rsidRPr="0063741B" w:rsidRDefault="0029496A" w:rsidP="0063741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Что вы представляли?</w:t>
            </w:r>
          </w:p>
          <w:p w:rsidR="0029496A" w:rsidRPr="0063741B" w:rsidRDefault="0029496A" w:rsidP="0063741B">
            <w:pPr>
              <w:rPr>
                <w:rFonts w:ascii="Times New Roman" w:hAnsi="Times New Roman" w:cs="Times New Roman"/>
                <w:i/>
              </w:rPr>
            </w:pPr>
            <w:r w:rsidRPr="0063741B">
              <w:rPr>
                <w:rFonts w:ascii="Times New Roman" w:hAnsi="Times New Roman" w:cs="Times New Roman"/>
              </w:rPr>
              <w:t xml:space="preserve">- Встретились ли вам непонятные слова? если да, то какие? </w:t>
            </w:r>
            <w:r w:rsidRPr="0063741B">
              <w:rPr>
                <w:rFonts w:ascii="Times New Roman" w:hAnsi="Times New Roman" w:cs="Times New Roman"/>
                <w:i/>
              </w:rPr>
              <w:t>Объясняю значение непонятных слов</w:t>
            </w:r>
          </w:p>
          <w:p w:rsidR="0029496A" w:rsidRPr="0063741B" w:rsidRDefault="0029496A" w:rsidP="0063741B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- Каким словом мы можем заменить слово – «иное» </w:t>
            </w:r>
          </w:p>
          <w:p w:rsidR="0029496A" w:rsidRPr="0063741B" w:rsidRDefault="0029496A" w:rsidP="0063741B">
            <w:pPr>
              <w:pStyle w:val="c1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63741B">
              <w:rPr>
                <w:sz w:val="22"/>
                <w:szCs w:val="22"/>
              </w:rPr>
              <w:t>- Кто главный герой притчи?</w:t>
            </w:r>
          </w:p>
          <w:p w:rsidR="0029496A" w:rsidRPr="0063741B" w:rsidRDefault="0029496A" w:rsidP="0063741B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41B">
              <w:rPr>
                <w:rStyle w:val="c0"/>
                <w:color w:val="000000"/>
                <w:sz w:val="22"/>
                <w:szCs w:val="22"/>
              </w:rPr>
              <w:t>Кого мы можем представить в образе сеятеля?</w:t>
            </w:r>
          </w:p>
          <w:p w:rsidR="0029496A" w:rsidRPr="0063741B" w:rsidRDefault="0063741B" w:rsidP="0063741B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Посмотрите, </w:t>
            </w:r>
            <w:r w:rsidR="0029496A" w:rsidRPr="0063741B">
              <w:rPr>
                <w:sz w:val="22"/>
                <w:szCs w:val="22"/>
              </w:rPr>
              <w:t xml:space="preserve">какое задание нам предлагают: расположить рисунки в правильном порядке, но для начала перечитайте притчу. </w:t>
            </w:r>
          </w:p>
          <w:p w:rsidR="0063741B" w:rsidRPr="0063741B" w:rsidRDefault="0029496A" w:rsidP="0063741B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63741B">
              <w:rPr>
                <w:sz w:val="22"/>
                <w:szCs w:val="22"/>
              </w:rPr>
              <w:t>- Какую по</w:t>
            </w:r>
            <w:r w:rsidR="002B2D30">
              <w:rPr>
                <w:sz w:val="22"/>
                <w:szCs w:val="22"/>
              </w:rPr>
              <w:t xml:space="preserve">следовательность </w:t>
            </w:r>
            <w:r w:rsidR="0063741B">
              <w:rPr>
                <w:sz w:val="22"/>
                <w:szCs w:val="22"/>
              </w:rPr>
              <w:t>установили</w:t>
            </w:r>
            <w:r w:rsidR="0063741B" w:rsidRPr="0063741B">
              <w:rPr>
                <w:sz w:val="22"/>
                <w:szCs w:val="22"/>
              </w:rPr>
              <w:t xml:space="preserve"> и почему? </w:t>
            </w:r>
          </w:p>
          <w:p w:rsidR="0029496A" w:rsidRPr="0063741B" w:rsidRDefault="0029496A" w:rsidP="0063741B">
            <w:pPr>
              <w:pStyle w:val="c1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  <w:r w:rsidRPr="0063741B">
              <w:rPr>
                <w:rStyle w:val="c0"/>
                <w:color w:val="000000"/>
                <w:sz w:val="22"/>
                <w:szCs w:val="22"/>
              </w:rPr>
              <w:t>Молодцы!</w:t>
            </w:r>
          </w:p>
          <w:p w:rsidR="0029496A" w:rsidRPr="0063741B" w:rsidRDefault="0029496A" w:rsidP="0063741B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41B">
              <w:rPr>
                <w:rStyle w:val="c0"/>
                <w:color w:val="000000"/>
                <w:sz w:val="22"/>
                <w:szCs w:val="22"/>
              </w:rPr>
              <w:t>- Ребята, чтобы разобраться, к</w:t>
            </w:r>
            <w:r w:rsidR="0063741B">
              <w:rPr>
                <w:rStyle w:val="c0"/>
                <w:color w:val="000000"/>
                <w:sz w:val="22"/>
                <w:szCs w:val="22"/>
              </w:rPr>
              <w:t xml:space="preserve">акой потайной смысл зашифрован </w:t>
            </w:r>
            <w:r w:rsidRPr="0063741B">
              <w:rPr>
                <w:rStyle w:val="c0"/>
                <w:color w:val="000000"/>
                <w:sz w:val="22"/>
                <w:szCs w:val="22"/>
              </w:rPr>
              <w:t xml:space="preserve">в этой притче, </w:t>
            </w:r>
            <w:r w:rsidR="002B2D30">
              <w:rPr>
                <w:color w:val="000000"/>
                <w:sz w:val="22"/>
                <w:szCs w:val="22"/>
              </w:rPr>
              <w:t xml:space="preserve">заменим слово «иное» </w:t>
            </w:r>
            <w:r w:rsidRPr="0063741B">
              <w:rPr>
                <w:color w:val="000000"/>
                <w:sz w:val="22"/>
                <w:szCs w:val="22"/>
              </w:rPr>
              <w:t>– словом «слово», а сеятеля представим в образе самих себя.</w:t>
            </w:r>
          </w:p>
          <w:p w:rsidR="0029496A" w:rsidRPr="0063741B" w:rsidRDefault="0029496A" w:rsidP="0063741B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41B">
              <w:rPr>
                <w:color w:val="000000"/>
                <w:sz w:val="22"/>
                <w:szCs w:val="22"/>
              </w:rPr>
              <w:t xml:space="preserve">Послушайте и скажите, изменился ли смысл притчи? </w:t>
            </w:r>
          </w:p>
          <w:p w:rsidR="0029496A" w:rsidRPr="0063741B" w:rsidRDefault="0029496A" w:rsidP="0063741B">
            <w:pPr>
              <w:pStyle w:val="c1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63741B">
              <w:rPr>
                <w:i/>
                <w:color w:val="000000"/>
                <w:sz w:val="22"/>
                <w:szCs w:val="22"/>
              </w:rPr>
              <w:t>Чтение притчи учителем</w:t>
            </w:r>
          </w:p>
          <w:p w:rsidR="0029496A" w:rsidRPr="0063741B" w:rsidRDefault="0029496A" w:rsidP="0063741B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2"/>
                <w:szCs w:val="22"/>
              </w:rPr>
            </w:pPr>
            <w:r w:rsidRPr="0063741B">
              <w:rPr>
                <w:color w:val="000000"/>
                <w:sz w:val="22"/>
                <w:szCs w:val="22"/>
              </w:rPr>
              <w:t>Сло</w:t>
            </w:r>
            <w:r w:rsidRPr="0063741B">
              <w:rPr>
                <w:color w:val="000000"/>
                <w:sz w:val="22"/>
                <w:szCs w:val="22"/>
              </w:rPr>
              <w:softHyphen/>
              <w:t>во дает знание, и потому оно является дивным семенем. Брошенное в человеческое сердце, оно при бла</w:t>
            </w:r>
            <w:r w:rsidRPr="0063741B">
              <w:rPr>
                <w:color w:val="000000"/>
                <w:sz w:val="22"/>
                <w:szCs w:val="22"/>
              </w:rPr>
              <w:softHyphen/>
              <w:t xml:space="preserve">гоприятных условиях взрастает и приносит плоды — добрые дела и понимание. </w:t>
            </w:r>
          </w:p>
          <w:p w:rsidR="0029496A" w:rsidRPr="0063741B" w:rsidRDefault="0029496A" w:rsidP="0063741B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2"/>
                <w:szCs w:val="22"/>
              </w:rPr>
            </w:pPr>
            <w:r w:rsidRPr="0063741B">
              <w:rPr>
                <w:color w:val="000000"/>
                <w:sz w:val="22"/>
                <w:szCs w:val="22"/>
              </w:rPr>
              <w:t>В настоящее время, как и девятнадцать веков тому назад, оно одинаково волнует и трогает, ра</w:t>
            </w:r>
            <w:r w:rsidRPr="0063741B">
              <w:rPr>
                <w:color w:val="000000"/>
                <w:sz w:val="22"/>
                <w:szCs w:val="22"/>
              </w:rPr>
              <w:softHyphen/>
              <w:t xml:space="preserve">дует и утешает, </w:t>
            </w:r>
            <w:r w:rsidRPr="0063741B">
              <w:rPr>
                <w:color w:val="000000"/>
                <w:sz w:val="22"/>
                <w:szCs w:val="22"/>
              </w:rPr>
              <w:lastRenderedPageBreak/>
              <w:t>затрагивая самые сокровенные струны человеческого сердца.</w:t>
            </w:r>
          </w:p>
          <w:p w:rsidR="0029496A" w:rsidRPr="0063741B" w:rsidRDefault="0029496A" w:rsidP="0063741B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2"/>
                <w:szCs w:val="22"/>
              </w:rPr>
            </w:pPr>
            <w:r w:rsidRPr="0063741B">
              <w:rPr>
                <w:color w:val="000000"/>
                <w:sz w:val="22"/>
                <w:szCs w:val="22"/>
              </w:rPr>
              <w:t xml:space="preserve">Но, обладая всегда скрытой силе, </w:t>
            </w:r>
            <w:proofErr w:type="gramStart"/>
            <w:r w:rsidRPr="0063741B">
              <w:rPr>
                <w:color w:val="000000"/>
                <w:sz w:val="22"/>
                <w:szCs w:val="22"/>
              </w:rPr>
              <w:t>слово  не</w:t>
            </w:r>
            <w:proofErr w:type="gramEnd"/>
            <w:r w:rsidRPr="0063741B">
              <w:rPr>
                <w:color w:val="000000"/>
                <w:sz w:val="22"/>
                <w:szCs w:val="22"/>
              </w:rPr>
              <w:t xml:space="preserve"> всегда дает одинаковый урожай. Это зависит от той почвы, в которую оно падает, и здесь притча приобрета</w:t>
            </w:r>
            <w:r w:rsidRPr="0063741B">
              <w:rPr>
                <w:color w:val="000000"/>
                <w:sz w:val="22"/>
                <w:szCs w:val="22"/>
              </w:rPr>
              <w:softHyphen/>
              <w:t xml:space="preserve">ет для нас особенно жгучий, живой, личный </w:t>
            </w:r>
            <w:proofErr w:type="gramStart"/>
            <w:r w:rsidRPr="0063741B">
              <w:rPr>
                <w:color w:val="000000"/>
                <w:sz w:val="22"/>
                <w:szCs w:val="22"/>
              </w:rPr>
              <w:t>интерес,  почва</w:t>
            </w:r>
            <w:proofErr w:type="gramEnd"/>
            <w:r w:rsidRPr="0063741B">
              <w:rPr>
                <w:color w:val="000000"/>
                <w:sz w:val="22"/>
                <w:szCs w:val="22"/>
              </w:rPr>
              <w:t xml:space="preserve"> эта — наш разум. Мы все, слу</w:t>
            </w:r>
            <w:r w:rsidRPr="0063741B">
              <w:rPr>
                <w:color w:val="000000"/>
                <w:sz w:val="22"/>
                <w:szCs w:val="22"/>
              </w:rPr>
              <w:softHyphen/>
              <w:t>шатели и читатели получаем свою долю семян; мы все, наверное, хотели бы, чтобы в нашем разуме была плодородная почва, приносящая стократный урожай, и вопрос, по</w:t>
            </w:r>
            <w:r w:rsidRPr="0063741B">
              <w:rPr>
                <w:color w:val="000000"/>
                <w:sz w:val="22"/>
                <w:szCs w:val="22"/>
              </w:rPr>
              <w:softHyphen/>
              <w:t xml:space="preserve">чему этого не бывает и почему всходы так </w:t>
            </w:r>
            <w:proofErr w:type="spellStart"/>
            <w:r w:rsidRPr="0063741B">
              <w:rPr>
                <w:color w:val="000000"/>
                <w:sz w:val="22"/>
                <w:szCs w:val="22"/>
              </w:rPr>
              <w:t>чах</w:t>
            </w:r>
            <w:r w:rsidRPr="0063741B">
              <w:rPr>
                <w:color w:val="000000"/>
                <w:sz w:val="22"/>
                <w:szCs w:val="22"/>
              </w:rPr>
              <w:softHyphen/>
              <w:t>лы</w:t>
            </w:r>
            <w:proofErr w:type="spellEnd"/>
            <w:r w:rsidRPr="0063741B">
              <w:rPr>
                <w:color w:val="000000"/>
                <w:sz w:val="22"/>
                <w:szCs w:val="22"/>
              </w:rPr>
              <w:t>, убоги и перемешаны с сорной травой, — воп</w:t>
            </w:r>
            <w:r w:rsidRPr="0063741B">
              <w:rPr>
                <w:color w:val="000000"/>
                <w:sz w:val="22"/>
                <w:szCs w:val="22"/>
              </w:rPr>
              <w:softHyphen/>
              <w:t>рос этот, конечно, для нас далеко не безразлич</w:t>
            </w:r>
            <w:r w:rsidRPr="0063741B">
              <w:rPr>
                <w:color w:val="000000"/>
                <w:sz w:val="22"/>
                <w:szCs w:val="22"/>
              </w:rPr>
              <w:softHyphen/>
              <w:t>ный.</w:t>
            </w:r>
          </w:p>
          <w:p w:rsidR="0063741B" w:rsidRPr="0063741B" w:rsidRDefault="0029496A" w:rsidP="0063741B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41B">
              <w:rPr>
                <w:color w:val="000000"/>
                <w:sz w:val="22"/>
                <w:szCs w:val="22"/>
              </w:rPr>
              <w:t>- Что нужно сделать, чтобы знания, которые мы получали, приносили по</w:t>
            </w:r>
            <w:r w:rsidR="0063741B" w:rsidRPr="0063741B">
              <w:rPr>
                <w:color w:val="000000"/>
                <w:sz w:val="22"/>
                <w:szCs w:val="22"/>
              </w:rPr>
              <w:t>льзу?</w:t>
            </w:r>
          </w:p>
          <w:p w:rsidR="0029496A" w:rsidRPr="0063741B" w:rsidRDefault="0029496A" w:rsidP="0063741B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41B">
              <w:rPr>
                <w:rStyle w:val="c0"/>
                <w:color w:val="000000"/>
                <w:sz w:val="22"/>
                <w:szCs w:val="22"/>
              </w:rPr>
              <w:t>- А как же подготовить себя?</w:t>
            </w:r>
          </w:p>
          <w:p w:rsidR="0029496A" w:rsidRPr="0063741B" w:rsidRDefault="0029496A" w:rsidP="0063741B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63741B">
              <w:rPr>
                <w:sz w:val="22"/>
                <w:szCs w:val="22"/>
              </w:rPr>
              <w:t xml:space="preserve"> Действительно ребята, на каждом уроке вы узнаете что-то новое и от того как вы подготовите себя, зависит, усвоите вы новые знания или они пройдет мимо вас, зачахнут как </w:t>
            </w:r>
            <w:proofErr w:type="gramStart"/>
            <w:r w:rsidRPr="0063741B">
              <w:rPr>
                <w:sz w:val="22"/>
                <w:szCs w:val="22"/>
              </w:rPr>
              <w:t>семя</w:t>
            </w:r>
            <w:proofErr w:type="gramEnd"/>
            <w:r w:rsidRPr="0063741B">
              <w:rPr>
                <w:sz w:val="22"/>
                <w:szCs w:val="22"/>
              </w:rPr>
              <w:t xml:space="preserve"> брошенное в неплодородную почву. </w:t>
            </w:r>
          </w:p>
          <w:p w:rsidR="0029496A" w:rsidRPr="0063741B" w:rsidRDefault="0029496A" w:rsidP="0063741B">
            <w:pPr>
              <w:pStyle w:val="c1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63741B">
              <w:rPr>
                <w:rStyle w:val="c0"/>
                <w:color w:val="000000"/>
                <w:sz w:val="22"/>
                <w:szCs w:val="22"/>
              </w:rPr>
              <w:t>Вернемся к вопросу, пост</w:t>
            </w:r>
            <w:r w:rsidR="0063741B" w:rsidRPr="0063741B">
              <w:rPr>
                <w:rStyle w:val="c0"/>
                <w:color w:val="000000"/>
                <w:sz w:val="22"/>
                <w:szCs w:val="22"/>
              </w:rPr>
              <w:t xml:space="preserve">авленному в начале урока: какая </w:t>
            </w:r>
            <w:r w:rsidRPr="0063741B">
              <w:rPr>
                <w:rStyle w:val="c0"/>
                <w:color w:val="000000"/>
                <w:sz w:val="22"/>
                <w:szCs w:val="22"/>
              </w:rPr>
              <w:t>главная мысль этой притчи?</w:t>
            </w:r>
          </w:p>
          <w:p w:rsidR="00956111" w:rsidRPr="0063741B" w:rsidRDefault="0029496A" w:rsidP="0063741B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Давайте подготовимся и сделаем так, чтобы каждый прожитый день, был прожит не зря, чтобы мы с вами получали и узнавали что-то новое каждый день. А начнем мы прямо сейчас.</w:t>
            </w:r>
          </w:p>
        </w:tc>
        <w:tc>
          <w:tcPr>
            <w:tcW w:w="2742" w:type="dxa"/>
          </w:tcPr>
          <w:p w:rsidR="0029496A" w:rsidRPr="0063741B" w:rsidRDefault="0029496A" w:rsidP="0029496A">
            <w:pPr>
              <w:rPr>
                <w:rFonts w:ascii="Times New Roman" w:hAnsi="Times New Roman" w:cs="Times New Roman"/>
                <w:i/>
              </w:rPr>
            </w:pPr>
            <w:r w:rsidRPr="0063741B">
              <w:rPr>
                <w:rFonts w:ascii="Times New Roman" w:hAnsi="Times New Roman" w:cs="Times New Roman"/>
                <w:i/>
              </w:rPr>
              <w:lastRenderedPageBreak/>
              <w:t>Ответы детей</w:t>
            </w: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О сеятеле, о том, что он сеял зерна.</w:t>
            </w: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 Как сеятель идет по полю и сеет зерна.</w:t>
            </w: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B2D30" w:rsidP="00294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-Словом</w:t>
            </w:r>
            <w:r w:rsidR="0029496A" w:rsidRPr="0063741B">
              <w:rPr>
                <w:rFonts w:ascii="Times New Roman" w:hAnsi="Times New Roman" w:cs="Times New Roman"/>
              </w:rPr>
              <w:t xml:space="preserve"> - «семя»</w:t>
            </w: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Сеятель</w:t>
            </w: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Человека - земледельца, можем представить себя.</w:t>
            </w: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  <w:i/>
              </w:rPr>
            </w:pPr>
            <w:r w:rsidRPr="0063741B">
              <w:rPr>
                <w:rFonts w:ascii="Times New Roman" w:hAnsi="Times New Roman" w:cs="Times New Roman"/>
                <w:i/>
              </w:rPr>
              <w:t>Перечитывают притчу</w:t>
            </w: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Последовательность: 3,1,4,2. Сначала семя упало на дорогу и птицы поклевали его, потом упало на каменистую почву, где </w:t>
            </w:r>
            <w:r w:rsidR="002B2D30">
              <w:rPr>
                <w:rFonts w:ascii="Times New Roman" w:hAnsi="Times New Roman" w:cs="Times New Roman"/>
              </w:rPr>
              <w:t xml:space="preserve">было мало земли, после, упало </w:t>
            </w:r>
            <w:proofErr w:type="gramStart"/>
            <w:r w:rsidR="002B2D30">
              <w:rPr>
                <w:rFonts w:ascii="Times New Roman" w:hAnsi="Times New Roman" w:cs="Times New Roman"/>
              </w:rPr>
              <w:t xml:space="preserve">в </w:t>
            </w:r>
            <w:r w:rsidRPr="0063741B">
              <w:rPr>
                <w:rFonts w:ascii="Times New Roman" w:hAnsi="Times New Roman" w:cs="Times New Roman"/>
              </w:rPr>
              <w:t>терние</w:t>
            </w:r>
            <w:proofErr w:type="gramEnd"/>
            <w:r w:rsidRPr="0063741B">
              <w:rPr>
                <w:rFonts w:ascii="Times New Roman" w:hAnsi="Times New Roman" w:cs="Times New Roman"/>
              </w:rPr>
              <w:t xml:space="preserve"> и сорная трава заглушила его. </w:t>
            </w: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495D80" w:rsidRDefault="0029496A" w:rsidP="00495D80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41B">
              <w:rPr>
                <w:sz w:val="22"/>
                <w:szCs w:val="22"/>
              </w:rPr>
              <w:t xml:space="preserve">- </w:t>
            </w:r>
            <w:r w:rsidR="00495D80">
              <w:t xml:space="preserve">Да, теперь в притче говорится, </w:t>
            </w:r>
            <w:r w:rsidR="002B2D30">
              <w:rPr>
                <w:sz w:val="22"/>
                <w:szCs w:val="22"/>
              </w:rPr>
              <w:t xml:space="preserve">о том, что </w:t>
            </w:r>
            <w:r w:rsidRPr="0063741B">
              <w:rPr>
                <w:sz w:val="22"/>
                <w:szCs w:val="22"/>
              </w:rPr>
              <w:t xml:space="preserve">если ты скажешь слово человеку и он не будет слушать, то слово не даст никакого результата. А если человек будет тебя слушать, то он откликнется, поможет и слово принесет пользу. </w:t>
            </w: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Нужно быть готовым к получению этих знаний.</w:t>
            </w: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- Нужно делать все </w:t>
            </w:r>
            <w:proofErr w:type="gramStart"/>
            <w:r w:rsidRPr="0063741B">
              <w:rPr>
                <w:rFonts w:ascii="Times New Roman" w:hAnsi="Times New Roman" w:cs="Times New Roman"/>
              </w:rPr>
              <w:t>вовремя,  заниматься</w:t>
            </w:r>
            <w:proofErr w:type="gramEnd"/>
            <w:r w:rsidRPr="0063741B">
              <w:rPr>
                <w:rFonts w:ascii="Times New Roman" w:hAnsi="Times New Roman" w:cs="Times New Roman"/>
              </w:rPr>
              <w:t xml:space="preserve"> самому, хорошо учиться.</w:t>
            </w: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</w:p>
          <w:p w:rsidR="0029496A" w:rsidRPr="0063741B" w:rsidRDefault="0029496A" w:rsidP="0029496A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Главная мысль этой притчи заключается в следующем, </w:t>
            </w:r>
            <w:proofErr w:type="gramStart"/>
            <w:r w:rsidRPr="0063741B">
              <w:rPr>
                <w:rFonts w:ascii="Times New Roman" w:hAnsi="Times New Roman" w:cs="Times New Roman"/>
              </w:rPr>
              <w:t>знания</w:t>
            </w:r>
            <w:proofErr w:type="gramEnd"/>
            <w:r w:rsidRPr="0063741B">
              <w:rPr>
                <w:rFonts w:ascii="Times New Roman" w:hAnsi="Times New Roman" w:cs="Times New Roman"/>
              </w:rPr>
              <w:t xml:space="preserve"> которые мы получаем, не дадут своего результата, если мы сами не будем работать над собой. </w:t>
            </w:r>
          </w:p>
          <w:p w:rsidR="00956111" w:rsidRPr="0063741B" w:rsidRDefault="00956111" w:rsidP="00303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3" w:type="dxa"/>
          </w:tcPr>
          <w:p w:rsidR="00165DFA" w:rsidRPr="00960B49" w:rsidRDefault="00165DFA" w:rsidP="00165DFA">
            <w:pPr>
              <w:rPr>
                <w:rFonts w:ascii="Times New Roman" w:hAnsi="Times New Roman" w:cs="Times New Roman"/>
              </w:rPr>
            </w:pPr>
            <w:r w:rsidRPr="00960B49">
              <w:rPr>
                <w:rFonts w:ascii="Times New Roman" w:hAnsi="Times New Roman" w:cs="Times New Roman"/>
              </w:rPr>
              <w:lastRenderedPageBreak/>
              <w:t>Познавательные:</w:t>
            </w:r>
          </w:p>
          <w:p w:rsidR="00165DFA" w:rsidRPr="00960B49" w:rsidRDefault="00165DFA" w:rsidP="00165DFA">
            <w:pPr>
              <w:rPr>
                <w:rFonts w:ascii="Times New Roman" w:hAnsi="Times New Roman" w:cs="Times New Roman"/>
              </w:rPr>
            </w:pPr>
            <w:r w:rsidRPr="00960B49">
              <w:rPr>
                <w:rFonts w:ascii="Times New Roman" w:hAnsi="Times New Roman" w:cs="Times New Roman"/>
              </w:rPr>
              <w:t>- извлечение необходимой информации из прослушанного текста.</w:t>
            </w:r>
          </w:p>
          <w:p w:rsidR="00165DFA" w:rsidRPr="00960B49" w:rsidRDefault="00165DFA" w:rsidP="00165DFA">
            <w:pPr>
              <w:rPr>
                <w:rFonts w:ascii="Times New Roman" w:hAnsi="Times New Roman" w:cs="Times New Roman"/>
              </w:rPr>
            </w:pPr>
            <w:r w:rsidRPr="00960B49">
              <w:rPr>
                <w:rFonts w:ascii="Times New Roman" w:hAnsi="Times New Roman" w:cs="Times New Roman"/>
              </w:rPr>
              <w:t>- обогащение словарного запаса.</w:t>
            </w:r>
          </w:p>
          <w:p w:rsidR="00165DFA" w:rsidRPr="00960B49" w:rsidRDefault="00165DFA" w:rsidP="00165DFA">
            <w:pPr>
              <w:rPr>
                <w:rFonts w:ascii="Times New Roman" w:hAnsi="Times New Roman" w:cs="Times New Roman"/>
              </w:rPr>
            </w:pPr>
          </w:p>
          <w:p w:rsidR="00165DFA" w:rsidRPr="00960B49" w:rsidRDefault="00165DFA" w:rsidP="00165DFA">
            <w:pPr>
              <w:rPr>
                <w:rFonts w:ascii="Times New Roman" w:hAnsi="Times New Roman" w:cs="Times New Roman"/>
              </w:rPr>
            </w:pPr>
          </w:p>
          <w:p w:rsidR="00165DFA" w:rsidRPr="00960B49" w:rsidRDefault="00165DFA" w:rsidP="00165DFA">
            <w:pPr>
              <w:rPr>
                <w:rFonts w:ascii="Times New Roman" w:hAnsi="Times New Roman" w:cs="Times New Roman"/>
              </w:rPr>
            </w:pPr>
            <w:r w:rsidRPr="00960B49">
              <w:rPr>
                <w:rFonts w:ascii="Times New Roman" w:hAnsi="Times New Roman" w:cs="Times New Roman"/>
              </w:rPr>
              <w:t xml:space="preserve"> Регулятивные: проверка первичной эмоциональной реакции на текст, её адекватность тексту.</w:t>
            </w:r>
          </w:p>
          <w:p w:rsidR="00956111" w:rsidRPr="00960B49" w:rsidRDefault="00B752F0" w:rsidP="003033C1">
            <w:pPr>
              <w:rPr>
                <w:rFonts w:ascii="Times New Roman" w:hAnsi="Times New Roman" w:cs="Times New Roman"/>
              </w:rPr>
            </w:pPr>
            <w:r w:rsidRPr="00960B49">
              <w:rPr>
                <w:rFonts w:ascii="Times New Roman" w:hAnsi="Times New Roman" w:cs="Times New Roman"/>
              </w:rPr>
              <w:t>Познавательные: делают вывод, на основе обобщения</w:t>
            </w:r>
          </w:p>
          <w:p w:rsidR="00972DB1" w:rsidRPr="00960B49" w:rsidRDefault="00972DB1" w:rsidP="003033C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3033C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3033C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  <w:r w:rsidRPr="00960B49">
              <w:rPr>
                <w:rFonts w:ascii="Times New Roman" w:hAnsi="Times New Roman" w:cs="Times New Roman"/>
              </w:rPr>
              <w:t xml:space="preserve">Коммуникативные: умение с достаточной </w:t>
            </w:r>
            <w:r w:rsidRPr="00960B49">
              <w:rPr>
                <w:rFonts w:ascii="Times New Roman" w:hAnsi="Times New Roman" w:cs="Times New Roman"/>
              </w:rPr>
              <w:lastRenderedPageBreak/>
              <w:t>полнотой и точностью выражать свои мысли.</w:t>
            </w:r>
          </w:p>
          <w:p w:rsidR="00972DB1" w:rsidRPr="00960B49" w:rsidRDefault="00972DB1" w:rsidP="00972DB1">
            <w:pPr>
              <w:rPr>
                <w:rFonts w:ascii="Times New Roman" w:hAnsi="Times New Roman" w:cs="Times New Roman"/>
              </w:rPr>
            </w:pPr>
            <w:r w:rsidRPr="00960B49">
              <w:rPr>
                <w:rFonts w:ascii="Times New Roman" w:hAnsi="Times New Roman" w:cs="Times New Roman"/>
              </w:rPr>
              <w:t>Регулятивные: оценка-осознание уровня качества усвоения, контроль.</w:t>
            </w:r>
          </w:p>
          <w:p w:rsidR="00972DB1" w:rsidRPr="00960B49" w:rsidRDefault="00972DB1" w:rsidP="00972DB1">
            <w:pPr>
              <w:rPr>
                <w:rFonts w:ascii="Times New Roman" w:eastAsia="Calibri" w:hAnsi="Times New Roman" w:cs="Times New Roman"/>
              </w:rPr>
            </w:pPr>
            <w:r w:rsidRPr="00960B49">
              <w:rPr>
                <w:rFonts w:ascii="Times New Roman" w:hAnsi="Times New Roman" w:cs="Times New Roman"/>
              </w:rPr>
              <w:t>Личностные: интерес к учебному материалу</w:t>
            </w:r>
          </w:p>
        </w:tc>
      </w:tr>
      <w:tr w:rsidR="00956111" w:rsidRPr="0063741B" w:rsidTr="001F04A6">
        <w:tc>
          <w:tcPr>
            <w:tcW w:w="2868" w:type="dxa"/>
          </w:tcPr>
          <w:p w:rsidR="00956111" w:rsidRPr="0063741B" w:rsidRDefault="00AE2A02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9.</w:t>
            </w:r>
            <w:r w:rsidR="00495D80">
              <w:rPr>
                <w:rFonts w:ascii="Times New Roman" w:eastAsia="Calibri" w:hAnsi="Times New Roman" w:cs="Times New Roman"/>
              </w:rPr>
              <w:t xml:space="preserve">Обобщение </w:t>
            </w:r>
          </w:p>
        </w:tc>
        <w:tc>
          <w:tcPr>
            <w:tcW w:w="940" w:type="dxa"/>
          </w:tcPr>
          <w:p w:rsidR="00956111" w:rsidRPr="0063741B" w:rsidRDefault="00DF31BD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495D80">
              <w:rPr>
                <w:rFonts w:ascii="Times New Roman" w:eastAsia="Calibri" w:hAnsi="Times New Roman" w:cs="Times New Roman"/>
              </w:rPr>
              <w:t xml:space="preserve"> мин</w:t>
            </w:r>
          </w:p>
        </w:tc>
        <w:tc>
          <w:tcPr>
            <w:tcW w:w="5729" w:type="dxa"/>
          </w:tcPr>
          <w:p w:rsidR="001F04A6" w:rsidRPr="0063741B" w:rsidRDefault="00495D80" w:rsidP="0063741B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 вами лежат </w:t>
            </w:r>
            <w:r w:rsidR="001F04A6" w:rsidRPr="0063741B">
              <w:rPr>
                <w:rFonts w:ascii="Times New Roman" w:hAnsi="Times New Roman" w:cs="Times New Roman"/>
              </w:rPr>
              <w:t>пословицы, прочит</w:t>
            </w:r>
            <w:r w:rsidR="0063741B" w:rsidRPr="0063741B">
              <w:rPr>
                <w:rFonts w:ascii="Times New Roman" w:hAnsi="Times New Roman" w:cs="Times New Roman"/>
              </w:rPr>
              <w:t xml:space="preserve">айте их, вашим заданием будет, </w:t>
            </w:r>
            <w:r w:rsidR="001F04A6" w:rsidRPr="0063741B">
              <w:rPr>
                <w:rFonts w:ascii="Times New Roman" w:hAnsi="Times New Roman" w:cs="Times New Roman"/>
              </w:rPr>
              <w:t>посоветовавшись с соседом по парте, соотнести начал</w:t>
            </w:r>
            <w:r w:rsidR="00A76BDB">
              <w:rPr>
                <w:rFonts w:ascii="Times New Roman" w:hAnsi="Times New Roman" w:cs="Times New Roman"/>
              </w:rPr>
              <w:t xml:space="preserve">о пословицы с ее продолжением, </w:t>
            </w:r>
            <w:r w:rsidR="001F04A6" w:rsidRPr="0063741B">
              <w:rPr>
                <w:rFonts w:ascii="Times New Roman" w:hAnsi="Times New Roman" w:cs="Times New Roman"/>
              </w:rPr>
              <w:t xml:space="preserve">собрать пословицу, объяснить ее смысл. </w:t>
            </w:r>
            <w:r w:rsidR="00A76BDB">
              <w:rPr>
                <w:rFonts w:ascii="Times New Roman" w:hAnsi="Times New Roman" w:cs="Times New Roman"/>
              </w:rPr>
              <w:t xml:space="preserve"> К какой притчи, какая пословица подойдет?</w:t>
            </w:r>
          </w:p>
          <w:p w:rsidR="001F04A6" w:rsidRPr="0063741B" w:rsidRDefault="001F04A6" w:rsidP="0063741B">
            <w:pPr>
              <w:pStyle w:val="a6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От знаний уйдёшь - в хвосте пойдёшь.</w:t>
            </w:r>
          </w:p>
          <w:p w:rsidR="001F04A6" w:rsidRPr="0063741B" w:rsidRDefault="001F04A6" w:rsidP="0063741B">
            <w:pPr>
              <w:pStyle w:val="a6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</w:rPr>
            </w:pPr>
            <w:proofErr w:type="spellStart"/>
            <w:r w:rsidRPr="0063741B">
              <w:rPr>
                <w:rFonts w:ascii="Times New Roman" w:hAnsi="Times New Roman" w:cs="Times New Roman"/>
              </w:rPr>
              <w:t>Знайка</w:t>
            </w:r>
            <w:proofErr w:type="spellEnd"/>
            <w:r w:rsidRPr="0063741B">
              <w:rPr>
                <w:rFonts w:ascii="Times New Roman" w:hAnsi="Times New Roman" w:cs="Times New Roman"/>
              </w:rPr>
              <w:t xml:space="preserve"> всё с полуслова понимает, а незнайка всё только рот разевает.</w:t>
            </w:r>
          </w:p>
          <w:p w:rsidR="001F04A6" w:rsidRPr="0063741B" w:rsidRDefault="001F04A6" w:rsidP="0063741B">
            <w:pPr>
              <w:pStyle w:val="a6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lastRenderedPageBreak/>
              <w:t>Больше узнаешь - сильнее станешь.</w:t>
            </w:r>
          </w:p>
          <w:p w:rsidR="001F04A6" w:rsidRPr="0063741B" w:rsidRDefault="001F04A6" w:rsidP="0063741B">
            <w:pPr>
              <w:pStyle w:val="a6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У пространства нет размера, а у знаний нет предела.</w:t>
            </w:r>
          </w:p>
          <w:p w:rsidR="00A76BDB" w:rsidRDefault="001F04A6" w:rsidP="00A76BDB">
            <w:pPr>
              <w:pStyle w:val="a6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Кончил курс науки, а знает аз да буки.</w:t>
            </w:r>
          </w:p>
          <w:p w:rsidR="00956111" w:rsidRPr="00A76BDB" w:rsidRDefault="001F04A6" w:rsidP="00A76BDB">
            <w:pPr>
              <w:pStyle w:val="a6"/>
              <w:spacing w:after="200"/>
              <w:rPr>
                <w:rFonts w:ascii="Times New Roman" w:hAnsi="Times New Roman" w:cs="Times New Roman"/>
              </w:rPr>
            </w:pPr>
            <w:r w:rsidRPr="00A76BDB">
              <w:rPr>
                <w:rFonts w:ascii="Times New Roman" w:hAnsi="Times New Roman" w:cs="Times New Roman"/>
                <w:i/>
              </w:rPr>
              <w:t>Обсуждение значения пословиц</w:t>
            </w:r>
          </w:p>
        </w:tc>
        <w:tc>
          <w:tcPr>
            <w:tcW w:w="2742" w:type="dxa"/>
          </w:tcPr>
          <w:p w:rsidR="00956111" w:rsidRPr="0063741B" w:rsidRDefault="001F04A6" w:rsidP="003033C1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eastAsia="Calibri" w:hAnsi="Times New Roman" w:cs="Times New Roman"/>
              </w:rPr>
              <w:lastRenderedPageBreak/>
              <w:t>Работа в парах</w:t>
            </w:r>
          </w:p>
        </w:tc>
        <w:tc>
          <w:tcPr>
            <w:tcW w:w="2713" w:type="dxa"/>
          </w:tcPr>
          <w:p w:rsidR="001F04A6" w:rsidRPr="00495D80" w:rsidRDefault="001F04A6" w:rsidP="001F04A6">
            <w:pPr>
              <w:rPr>
                <w:rFonts w:ascii="Times New Roman" w:hAnsi="Times New Roman" w:cs="Times New Roman"/>
              </w:rPr>
            </w:pPr>
            <w:r w:rsidRPr="00495D80">
              <w:rPr>
                <w:rFonts w:ascii="Times New Roman" w:hAnsi="Times New Roman" w:cs="Times New Roman"/>
              </w:rPr>
              <w:t>Познавательные:</w:t>
            </w:r>
          </w:p>
          <w:p w:rsidR="001F04A6" w:rsidRPr="0063741B" w:rsidRDefault="001F04A6" w:rsidP="001F04A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Умение понимать, осмысливать текст. Выявление сущности, особенности объектов; умение на основе анализа объектов делать выводы.</w:t>
            </w:r>
          </w:p>
          <w:p w:rsidR="00956111" w:rsidRPr="0063741B" w:rsidRDefault="001F04A6" w:rsidP="001F04A6">
            <w:pPr>
              <w:rPr>
                <w:rFonts w:ascii="Times New Roman" w:eastAsia="Calibri" w:hAnsi="Times New Roman" w:cs="Times New Roman"/>
              </w:rPr>
            </w:pPr>
            <w:r w:rsidRPr="00495D80">
              <w:rPr>
                <w:rFonts w:ascii="Times New Roman" w:hAnsi="Times New Roman" w:cs="Times New Roman"/>
              </w:rPr>
              <w:lastRenderedPageBreak/>
              <w:t xml:space="preserve">Коммуникативные: </w:t>
            </w:r>
            <w:r w:rsidRPr="0063741B">
              <w:rPr>
                <w:rFonts w:ascii="Times New Roman" w:hAnsi="Times New Roman" w:cs="Times New Roman"/>
              </w:rPr>
              <w:t>умение слушать друг друга.</w:t>
            </w:r>
          </w:p>
        </w:tc>
      </w:tr>
      <w:tr w:rsidR="001F04A6" w:rsidRPr="0063741B" w:rsidTr="001F04A6">
        <w:tc>
          <w:tcPr>
            <w:tcW w:w="2868" w:type="dxa"/>
          </w:tcPr>
          <w:p w:rsidR="005A17BA" w:rsidRPr="00E00E71" w:rsidRDefault="005A17BA" w:rsidP="005A17BA">
            <w:pPr>
              <w:rPr>
                <w:rFonts w:ascii="Times New Roman" w:hAnsi="Times New Roman" w:cs="Times New Roman"/>
              </w:rPr>
            </w:pPr>
            <w:r w:rsidRPr="00E00E71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AE2A02">
              <w:rPr>
                <w:rFonts w:ascii="Times New Roman" w:hAnsi="Times New Roman" w:cs="Times New Roman"/>
              </w:rPr>
              <w:t>10.</w:t>
            </w:r>
            <w:r w:rsidRPr="00E00E71">
              <w:rPr>
                <w:rFonts w:ascii="Times New Roman" w:hAnsi="Times New Roman" w:cs="Times New Roman"/>
              </w:rPr>
              <w:t>Подведение итогов. Рефлексия. Осуществляет самооценку собственной учебной деятельности, соотносит цель и результаты, степень их соответствия</w:t>
            </w:r>
          </w:p>
          <w:p w:rsidR="001F04A6" w:rsidRPr="00E00E71" w:rsidRDefault="001F04A6" w:rsidP="00303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0" w:type="dxa"/>
          </w:tcPr>
          <w:p w:rsidR="001F04A6" w:rsidRPr="00E00E71" w:rsidRDefault="00495D80" w:rsidP="003033C1">
            <w:pPr>
              <w:rPr>
                <w:rFonts w:ascii="Times New Roman" w:eastAsia="Calibri" w:hAnsi="Times New Roman" w:cs="Times New Roman"/>
              </w:rPr>
            </w:pPr>
            <w:r w:rsidRPr="00E00E71">
              <w:rPr>
                <w:rFonts w:ascii="Times New Roman" w:eastAsia="Calibri" w:hAnsi="Times New Roman" w:cs="Times New Roman"/>
              </w:rPr>
              <w:t>1 мин</w:t>
            </w:r>
          </w:p>
        </w:tc>
        <w:tc>
          <w:tcPr>
            <w:tcW w:w="5729" w:type="dxa"/>
          </w:tcPr>
          <w:p w:rsidR="001F04A6" w:rsidRPr="00E00E71" w:rsidRDefault="001F04A6" w:rsidP="001F04A6">
            <w:pPr>
              <w:rPr>
                <w:rFonts w:ascii="Times New Roman" w:hAnsi="Times New Roman" w:cs="Times New Roman"/>
              </w:rPr>
            </w:pPr>
            <w:r w:rsidRPr="00E00E71">
              <w:rPr>
                <w:rFonts w:ascii="Times New Roman" w:hAnsi="Times New Roman" w:cs="Times New Roman"/>
              </w:rPr>
              <w:t xml:space="preserve">- Вот и </w:t>
            </w:r>
            <w:proofErr w:type="gramStart"/>
            <w:r w:rsidRPr="00E00E71">
              <w:rPr>
                <w:rFonts w:ascii="Times New Roman" w:hAnsi="Times New Roman" w:cs="Times New Roman"/>
              </w:rPr>
              <w:t>подходит  к</w:t>
            </w:r>
            <w:proofErr w:type="gramEnd"/>
            <w:r w:rsidRPr="00E00E71">
              <w:rPr>
                <w:rFonts w:ascii="Times New Roman" w:hAnsi="Times New Roman" w:cs="Times New Roman"/>
              </w:rPr>
              <w:t xml:space="preserve"> концу наш урок. </w:t>
            </w:r>
          </w:p>
          <w:p w:rsidR="001F04A6" w:rsidRPr="00E00E71" w:rsidRDefault="001F04A6" w:rsidP="001F04A6">
            <w:pPr>
              <w:rPr>
                <w:rFonts w:ascii="Times New Roman" w:hAnsi="Times New Roman" w:cs="Times New Roman"/>
              </w:rPr>
            </w:pPr>
            <w:r w:rsidRPr="00E00E71">
              <w:rPr>
                <w:rFonts w:ascii="Times New Roman" w:hAnsi="Times New Roman" w:cs="Times New Roman"/>
              </w:rPr>
              <w:t xml:space="preserve">-С каким произведением мы познакомились сегодня? </w:t>
            </w:r>
          </w:p>
          <w:p w:rsidR="0063741B" w:rsidRPr="00E00E71" w:rsidRDefault="001F04A6" w:rsidP="0063741B">
            <w:pPr>
              <w:rPr>
                <w:rFonts w:ascii="Times New Roman" w:hAnsi="Times New Roman" w:cs="Times New Roman"/>
              </w:rPr>
            </w:pPr>
            <w:r w:rsidRPr="00E00E71">
              <w:rPr>
                <w:rFonts w:ascii="Times New Roman" w:hAnsi="Times New Roman" w:cs="Times New Roman"/>
              </w:rPr>
              <w:t>-Кто являе</w:t>
            </w:r>
            <w:r w:rsidR="0063741B" w:rsidRPr="00E00E71">
              <w:rPr>
                <w:rFonts w:ascii="Times New Roman" w:hAnsi="Times New Roman" w:cs="Times New Roman"/>
              </w:rPr>
              <w:t>тся автором этого произведения?</w:t>
            </w:r>
          </w:p>
          <w:p w:rsidR="001F04A6" w:rsidRPr="00E00E71" w:rsidRDefault="001F04A6" w:rsidP="0063741B">
            <w:pPr>
              <w:rPr>
                <w:rStyle w:val="c0"/>
                <w:rFonts w:ascii="Times New Roman" w:hAnsi="Times New Roman" w:cs="Times New Roman"/>
              </w:rPr>
            </w:pPr>
            <w:r w:rsidRPr="00E00E71">
              <w:rPr>
                <w:rFonts w:ascii="Times New Roman" w:hAnsi="Times New Roman" w:cs="Times New Roman"/>
              </w:rPr>
              <w:t xml:space="preserve">- </w:t>
            </w:r>
            <w:r w:rsidRPr="00E00E71">
              <w:rPr>
                <w:rStyle w:val="c0"/>
                <w:rFonts w:ascii="Times New Roman" w:hAnsi="Times New Roman" w:cs="Times New Roman"/>
                <w:color w:val="000000"/>
              </w:rPr>
              <w:t xml:space="preserve"> Какая главная мысль этой притчи?</w:t>
            </w:r>
          </w:p>
          <w:p w:rsidR="001F04A6" w:rsidRPr="00E00E71" w:rsidRDefault="001F04A6" w:rsidP="001F04A6">
            <w:pPr>
              <w:rPr>
                <w:rFonts w:ascii="Times New Roman" w:hAnsi="Times New Roman" w:cs="Times New Roman"/>
              </w:rPr>
            </w:pPr>
            <w:r w:rsidRPr="00E00E71">
              <w:rPr>
                <w:rFonts w:ascii="Times New Roman" w:hAnsi="Times New Roman" w:cs="Times New Roman"/>
              </w:rPr>
              <w:t xml:space="preserve">-Что полезного узнали для себя? </w:t>
            </w:r>
          </w:p>
          <w:p w:rsidR="00C93C4E" w:rsidRPr="00E00E71" w:rsidRDefault="00C93C4E" w:rsidP="001F04A6">
            <w:pPr>
              <w:rPr>
                <w:rFonts w:ascii="Times New Roman" w:hAnsi="Times New Roman" w:cs="Times New Roman"/>
              </w:rPr>
            </w:pPr>
          </w:p>
          <w:p w:rsidR="00C93C4E" w:rsidRPr="00E00E71" w:rsidRDefault="00C93C4E" w:rsidP="00C93C4E">
            <w:pPr>
              <w:rPr>
                <w:rFonts w:ascii="Times New Roman" w:hAnsi="Times New Roman" w:cs="Times New Roman"/>
              </w:rPr>
            </w:pPr>
            <w:r w:rsidRPr="00E00E71">
              <w:rPr>
                <w:rFonts w:ascii="Times New Roman" w:hAnsi="Times New Roman" w:cs="Times New Roman"/>
              </w:rPr>
              <w:t>Продолжите фразы:</w:t>
            </w:r>
          </w:p>
          <w:p w:rsidR="00C93C4E" w:rsidRPr="00E00E71" w:rsidRDefault="00C93C4E" w:rsidP="00C93C4E">
            <w:pPr>
              <w:rPr>
                <w:rFonts w:ascii="Times New Roman" w:hAnsi="Times New Roman" w:cs="Times New Roman"/>
              </w:rPr>
            </w:pPr>
          </w:p>
          <w:p w:rsidR="00C93C4E" w:rsidRPr="00E00E71" w:rsidRDefault="00C93C4E" w:rsidP="00C93C4E">
            <w:pPr>
              <w:rPr>
                <w:rFonts w:ascii="Times New Roman" w:hAnsi="Times New Roman" w:cs="Times New Roman"/>
              </w:rPr>
            </w:pPr>
            <w:r w:rsidRPr="00E00E71">
              <w:rPr>
                <w:rFonts w:ascii="Times New Roman" w:hAnsi="Times New Roman" w:cs="Times New Roman"/>
              </w:rPr>
              <w:t>-Теперь я знаю</w:t>
            </w:r>
          </w:p>
          <w:p w:rsidR="00C93C4E" w:rsidRPr="00E00E71" w:rsidRDefault="00C93C4E" w:rsidP="00C93C4E">
            <w:pPr>
              <w:rPr>
                <w:rFonts w:ascii="Times New Roman" w:hAnsi="Times New Roman" w:cs="Times New Roman"/>
              </w:rPr>
            </w:pPr>
            <w:r w:rsidRPr="00E00E71">
              <w:rPr>
                <w:rFonts w:ascii="Times New Roman" w:hAnsi="Times New Roman" w:cs="Times New Roman"/>
              </w:rPr>
              <w:t>-Теперь я могу</w:t>
            </w:r>
          </w:p>
          <w:p w:rsidR="00C93C4E" w:rsidRPr="00E00E71" w:rsidRDefault="00C93C4E" w:rsidP="00C93C4E">
            <w:pPr>
              <w:rPr>
                <w:rFonts w:ascii="Times New Roman" w:hAnsi="Times New Roman" w:cs="Times New Roman"/>
              </w:rPr>
            </w:pPr>
            <w:r w:rsidRPr="00E00E71">
              <w:rPr>
                <w:rFonts w:ascii="Times New Roman" w:hAnsi="Times New Roman" w:cs="Times New Roman"/>
              </w:rPr>
              <w:t>- Мне было интересно</w:t>
            </w:r>
          </w:p>
          <w:p w:rsidR="001F04A6" w:rsidRPr="00E00E71" w:rsidRDefault="00C93C4E" w:rsidP="00953E8B">
            <w:pPr>
              <w:rPr>
                <w:rFonts w:ascii="Times New Roman" w:hAnsi="Times New Roman" w:cs="Times New Roman"/>
              </w:rPr>
            </w:pPr>
            <w:r w:rsidRPr="00E00E71">
              <w:rPr>
                <w:rFonts w:ascii="Times New Roman" w:hAnsi="Times New Roman" w:cs="Times New Roman"/>
              </w:rPr>
              <w:t>- Мне было трудно.</w:t>
            </w:r>
          </w:p>
        </w:tc>
        <w:tc>
          <w:tcPr>
            <w:tcW w:w="2742" w:type="dxa"/>
          </w:tcPr>
          <w:p w:rsidR="001F04A6" w:rsidRPr="0063741B" w:rsidRDefault="001F04A6" w:rsidP="001F04A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С притчей «О Сеятеле»</w:t>
            </w:r>
          </w:p>
          <w:p w:rsidR="001F04A6" w:rsidRPr="0063741B" w:rsidRDefault="001F04A6" w:rsidP="001F04A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- Эта притча из Евангелия от Матфея.</w:t>
            </w:r>
          </w:p>
          <w:p w:rsidR="001F04A6" w:rsidRPr="0063741B" w:rsidRDefault="001F04A6" w:rsidP="001F04A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Знания, которые мы получаем, не дадут своего результата, ес</w:t>
            </w:r>
            <w:r w:rsidR="00836D40">
              <w:rPr>
                <w:rFonts w:ascii="Times New Roman" w:hAnsi="Times New Roman" w:cs="Times New Roman"/>
              </w:rPr>
              <w:t xml:space="preserve">ли мы сами не будем работать над </w:t>
            </w:r>
            <w:r w:rsidRPr="0063741B">
              <w:rPr>
                <w:rFonts w:ascii="Times New Roman" w:hAnsi="Times New Roman" w:cs="Times New Roman"/>
              </w:rPr>
              <w:t xml:space="preserve">собой. </w:t>
            </w:r>
          </w:p>
          <w:p w:rsidR="001F04A6" w:rsidRPr="0063741B" w:rsidRDefault="001F04A6" w:rsidP="001F04A6">
            <w:pPr>
              <w:rPr>
                <w:rFonts w:ascii="Times New Roman" w:eastAsia="Calibri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 xml:space="preserve"> </w:t>
            </w:r>
            <w:r w:rsidRPr="0063741B">
              <w:rPr>
                <w:rFonts w:ascii="Times New Roman" w:hAnsi="Times New Roman" w:cs="Times New Roman"/>
                <w:i/>
              </w:rPr>
              <w:t>Ответы детей</w:t>
            </w:r>
          </w:p>
        </w:tc>
        <w:tc>
          <w:tcPr>
            <w:tcW w:w="2713" w:type="dxa"/>
          </w:tcPr>
          <w:p w:rsidR="001F04A6" w:rsidRPr="00495D80" w:rsidRDefault="001F04A6" w:rsidP="001F04A6">
            <w:pPr>
              <w:rPr>
                <w:rFonts w:ascii="Times New Roman" w:hAnsi="Times New Roman" w:cs="Times New Roman"/>
              </w:rPr>
            </w:pPr>
            <w:r w:rsidRPr="00495D80">
              <w:rPr>
                <w:rFonts w:ascii="Times New Roman" w:hAnsi="Times New Roman" w:cs="Times New Roman"/>
              </w:rPr>
              <w:t xml:space="preserve">Регулятивные: </w:t>
            </w:r>
          </w:p>
          <w:p w:rsidR="001F04A6" w:rsidRPr="0063741B" w:rsidRDefault="001F04A6" w:rsidP="001F04A6">
            <w:pPr>
              <w:rPr>
                <w:rFonts w:ascii="Times New Roman" w:hAnsi="Times New Roman" w:cs="Times New Roman"/>
              </w:rPr>
            </w:pPr>
            <w:r w:rsidRPr="0063741B">
              <w:rPr>
                <w:rFonts w:ascii="Times New Roman" w:hAnsi="Times New Roman" w:cs="Times New Roman"/>
              </w:rPr>
              <w:t>умение осуществлять познавательную и личностную рефлексию.</w:t>
            </w:r>
          </w:p>
          <w:p w:rsidR="001F04A6" w:rsidRPr="0063741B" w:rsidRDefault="001F04A6" w:rsidP="001F04A6">
            <w:pPr>
              <w:rPr>
                <w:rFonts w:ascii="Times New Roman" w:hAnsi="Times New Roman" w:cs="Times New Roman"/>
              </w:rPr>
            </w:pPr>
            <w:r w:rsidRPr="00495D80">
              <w:rPr>
                <w:rFonts w:ascii="Times New Roman" w:hAnsi="Times New Roman" w:cs="Times New Roman"/>
              </w:rPr>
              <w:t>Познавательные:</w:t>
            </w:r>
            <w:r w:rsidRPr="0063741B">
              <w:rPr>
                <w:rFonts w:ascii="Times New Roman" w:hAnsi="Times New Roman" w:cs="Times New Roman"/>
              </w:rPr>
              <w:t xml:space="preserve"> Анализ, выведение следствий; поиск и выделение необходимой информации.</w:t>
            </w:r>
          </w:p>
          <w:p w:rsidR="001F04A6" w:rsidRPr="0063741B" w:rsidRDefault="001F04A6" w:rsidP="00972DB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1F04A6" w:rsidRPr="0063741B" w:rsidTr="001F04A6">
        <w:tc>
          <w:tcPr>
            <w:tcW w:w="2868" w:type="dxa"/>
          </w:tcPr>
          <w:p w:rsidR="001F04A6" w:rsidRPr="0063741B" w:rsidRDefault="00AE2A02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  <w:bookmarkStart w:id="0" w:name="_GoBack"/>
            <w:bookmarkEnd w:id="0"/>
            <w:r w:rsidR="00495D80">
              <w:rPr>
                <w:rFonts w:ascii="Times New Roman" w:eastAsia="Calibri" w:hAnsi="Times New Roman" w:cs="Times New Roman"/>
              </w:rPr>
              <w:t xml:space="preserve">Домашнее задание </w:t>
            </w:r>
          </w:p>
        </w:tc>
        <w:tc>
          <w:tcPr>
            <w:tcW w:w="940" w:type="dxa"/>
          </w:tcPr>
          <w:p w:rsidR="001F04A6" w:rsidRPr="0063741B" w:rsidRDefault="00DF31BD" w:rsidP="003033C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мин</w:t>
            </w:r>
          </w:p>
        </w:tc>
        <w:tc>
          <w:tcPr>
            <w:tcW w:w="5729" w:type="dxa"/>
          </w:tcPr>
          <w:p w:rsidR="00FD2F4C" w:rsidRPr="00C24FA1" w:rsidRDefault="00495D80" w:rsidP="00FD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43</w:t>
            </w:r>
            <w:proofErr w:type="gramEnd"/>
            <w:r>
              <w:rPr>
                <w:rFonts w:ascii="Times New Roman" w:hAnsi="Times New Roman" w:cs="Times New Roman"/>
              </w:rPr>
              <w:t>. РТ стр17-19</w:t>
            </w:r>
            <w:r w:rsidR="00FD2F4C">
              <w:rPr>
                <w:rFonts w:ascii="Times New Roman" w:hAnsi="Times New Roman" w:cs="Times New Roman"/>
              </w:rPr>
              <w:t xml:space="preserve"> </w:t>
            </w:r>
            <w:r w:rsidR="00FD2F4C">
              <w:rPr>
                <w:rFonts w:ascii="Times New Roman" w:hAnsi="Times New Roman" w:cs="Times New Roman"/>
                <w:sz w:val="24"/>
                <w:szCs w:val="24"/>
              </w:rPr>
              <w:t>Спасибо за урок.</w:t>
            </w:r>
          </w:p>
          <w:p w:rsidR="001F04A6" w:rsidRPr="0063741B" w:rsidRDefault="001F04A6" w:rsidP="001F04A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</w:tcPr>
          <w:p w:rsidR="001F04A6" w:rsidRPr="0063741B" w:rsidRDefault="001F04A6" w:rsidP="00303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3" w:type="dxa"/>
          </w:tcPr>
          <w:p w:rsidR="001F04A6" w:rsidRPr="0063741B" w:rsidRDefault="001F04A6" w:rsidP="001F04A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2233A" w:rsidRPr="00DF31BD" w:rsidRDefault="00B2233A" w:rsidP="00DF31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2233A" w:rsidRPr="00DF31BD" w:rsidSect="008C1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D7A"/>
    <w:multiLevelType w:val="hybridMultilevel"/>
    <w:tmpl w:val="59301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755"/>
    <w:multiLevelType w:val="multilevel"/>
    <w:tmpl w:val="7CBA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26C45"/>
    <w:multiLevelType w:val="multilevel"/>
    <w:tmpl w:val="CFC2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F3B8B"/>
    <w:multiLevelType w:val="hybridMultilevel"/>
    <w:tmpl w:val="CB16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9366E"/>
    <w:multiLevelType w:val="multilevel"/>
    <w:tmpl w:val="C82C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1B0A54"/>
    <w:multiLevelType w:val="hybridMultilevel"/>
    <w:tmpl w:val="D25A54E6"/>
    <w:lvl w:ilvl="0" w:tplc="8BC8F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047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44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A3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A7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CC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E3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8E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6B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C9239E"/>
    <w:multiLevelType w:val="hybridMultilevel"/>
    <w:tmpl w:val="21C85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79"/>
    <w:rsid w:val="000425EB"/>
    <w:rsid w:val="000E1991"/>
    <w:rsid w:val="000F5E69"/>
    <w:rsid w:val="00165DFA"/>
    <w:rsid w:val="001F04A6"/>
    <w:rsid w:val="0029496A"/>
    <w:rsid w:val="002B2D30"/>
    <w:rsid w:val="003033C1"/>
    <w:rsid w:val="00343076"/>
    <w:rsid w:val="003B3697"/>
    <w:rsid w:val="003E4FA0"/>
    <w:rsid w:val="004919C5"/>
    <w:rsid w:val="00495D80"/>
    <w:rsid w:val="00507918"/>
    <w:rsid w:val="005A17BA"/>
    <w:rsid w:val="005F7DA0"/>
    <w:rsid w:val="00616B43"/>
    <w:rsid w:val="0062381B"/>
    <w:rsid w:val="0063741B"/>
    <w:rsid w:val="0065647E"/>
    <w:rsid w:val="006D1232"/>
    <w:rsid w:val="0070061E"/>
    <w:rsid w:val="00722FDE"/>
    <w:rsid w:val="007F6A82"/>
    <w:rsid w:val="0080225D"/>
    <w:rsid w:val="00836672"/>
    <w:rsid w:val="00836D40"/>
    <w:rsid w:val="00862A80"/>
    <w:rsid w:val="008A18A0"/>
    <w:rsid w:val="008C1C79"/>
    <w:rsid w:val="00953E8B"/>
    <w:rsid w:val="00956111"/>
    <w:rsid w:val="00960B49"/>
    <w:rsid w:val="00972DB1"/>
    <w:rsid w:val="00A2121F"/>
    <w:rsid w:val="00A76BDB"/>
    <w:rsid w:val="00AC335A"/>
    <w:rsid w:val="00AC3FB4"/>
    <w:rsid w:val="00AE2A02"/>
    <w:rsid w:val="00AE5A2D"/>
    <w:rsid w:val="00B012A6"/>
    <w:rsid w:val="00B2233A"/>
    <w:rsid w:val="00B752F0"/>
    <w:rsid w:val="00BC1E06"/>
    <w:rsid w:val="00C93C4E"/>
    <w:rsid w:val="00CE4622"/>
    <w:rsid w:val="00D24FE9"/>
    <w:rsid w:val="00DF31BD"/>
    <w:rsid w:val="00E00E71"/>
    <w:rsid w:val="00F960EB"/>
    <w:rsid w:val="00F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B8C0"/>
  <w15:chartTrackingRefBased/>
  <w15:docId w15:val="{6A925466-E15F-43F5-A2A0-2ABB22EB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0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3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3076"/>
  </w:style>
  <w:style w:type="paragraph" w:styleId="a4">
    <w:name w:val="Normal (Web)"/>
    <w:basedOn w:val="a"/>
    <w:uiPriority w:val="99"/>
    <w:unhideWhenUsed/>
    <w:rsid w:val="003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4307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4307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4307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F04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2020-09-19T10:33:00Z</dcterms:created>
  <dcterms:modified xsi:type="dcterms:W3CDTF">2020-09-19T15:54:00Z</dcterms:modified>
</cp:coreProperties>
</file>